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C6D5" w14:textId="77777777" w:rsidR="001761CD" w:rsidRPr="001761CD" w:rsidRDefault="001761CD" w:rsidP="001761CD">
      <w:pPr>
        <w:spacing w:line="240" w:lineRule="atLeast"/>
        <w:outlineLvl w:val="0"/>
        <w:rPr>
          <w:rFonts w:eastAsiaTheme="minorHAnsi"/>
          <w:lang w:eastAsia="zh-TW"/>
        </w:rPr>
      </w:pPr>
      <w:r w:rsidRPr="001761CD">
        <w:rPr>
          <w:rFonts w:eastAsiaTheme="minorHAnsi" w:hint="eastAsia"/>
          <w:lang w:eastAsia="zh-TW"/>
        </w:rPr>
        <w:t>（様式第１－１号）</w:t>
      </w:r>
    </w:p>
    <w:p w14:paraId="1260917E" w14:textId="77777777" w:rsidR="001761CD" w:rsidRPr="001761CD" w:rsidRDefault="001761CD" w:rsidP="001761CD">
      <w:pPr>
        <w:jc w:val="center"/>
        <w:rPr>
          <w:rFonts w:eastAsiaTheme="minorHAnsi"/>
          <w:sz w:val="28"/>
          <w:lang w:eastAsia="zh-TW"/>
        </w:rPr>
      </w:pPr>
      <w:r w:rsidRPr="001761CD">
        <w:rPr>
          <w:rFonts w:eastAsiaTheme="minorHAnsi" w:hint="eastAsia"/>
          <w:sz w:val="28"/>
          <w:lang w:eastAsia="zh-TW"/>
        </w:rPr>
        <w:t>専門家派遣事業申請書</w:t>
      </w:r>
    </w:p>
    <w:p w14:paraId="1DBA5B3D" w14:textId="77777777" w:rsidR="001761CD" w:rsidRPr="001761CD" w:rsidRDefault="001761CD" w:rsidP="001761CD">
      <w:pPr>
        <w:jc w:val="center"/>
        <w:rPr>
          <w:rFonts w:eastAsiaTheme="minorHAnsi"/>
          <w:szCs w:val="24"/>
        </w:rPr>
      </w:pPr>
      <w:r w:rsidRPr="001761CD">
        <w:rPr>
          <w:rFonts w:eastAsiaTheme="minorHAnsi" w:hint="eastAsia"/>
          <w:b/>
          <w:bCs/>
          <w:szCs w:val="24"/>
          <w:lang w:eastAsia="zh-TW"/>
        </w:rPr>
        <w:t xml:space="preserve">　</w:t>
      </w:r>
      <w:r w:rsidRPr="001761CD">
        <w:rPr>
          <w:rFonts w:eastAsiaTheme="minorHAnsi" w:hint="eastAsia"/>
          <w:szCs w:val="24"/>
        </w:rPr>
        <w:t>（一般枠・成長支援枠）</w:t>
      </w:r>
    </w:p>
    <w:p w14:paraId="114B07CB" w14:textId="77777777" w:rsidR="001761CD" w:rsidRPr="001761CD" w:rsidRDefault="001761CD" w:rsidP="001761CD">
      <w:pPr>
        <w:jc w:val="center"/>
        <w:rPr>
          <w:rFonts w:eastAsiaTheme="minorHAnsi"/>
          <w:sz w:val="28"/>
        </w:rPr>
      </w:pPr>
    </w:p>
    <w:p w14:paraId="0676C3AA" w14:textId="77777777" w:rsidR="001761CD" w:rsidRPr="001761CD" w:rsidRDefault="001761CD" w:rsidP="001761CD">
      <w:pPr>
        <w:jc w:val="right"/>
        <w:rPr>
          <w:rFonts w:eastAsiaTheme="minorHAnsi"/>
          <w:lang w:eastAsia="zh-TW"/>
        </w:rPr>
      </w:pPr>
      <w:r w:rsidRPr="001761CD">
        <w:rPr>
          <w:rFonts w:eastAsiaTheme="minorHAnsi" w:hint="eastAsia"/>
        </w:rPr>
        <w:t xml:space="preserve">　</w:t>
      </w:r>
      <w:r w:rsidRPr="001761CD">
        <w:rPr>
          <w:rFonts w:eastAsiaTheme="minorHAnsi" w:hint="eastAsia"/>
          <w:lang w:eastAsia="zh-TW"/>
        </w:rPr>
        <w:t>年　　月　　日</w:t>
      </w:r>
    </w:p>
    <w:p w14:paraId="153D027A" w14:textId="77777777" w:rsidR="001761CD" w:rsidRPr="001761CD" w:rsidRDefault="001761CD" w:rsidP="001761CD">
      <w:pPr>
        <w:jc w:val="right"/>
        <w:rPr>
          <w:rFonts w:eastAsiaTheme="minorHAnsi"/>
          <w:lang w:eastAsia="zh-TW"/>
        </w:rPr>
      </w:pPr>
    </w:p>
    <w:p w14:paraId="6094B682" w14:textId="77777777" w:rsidR="001761CD" w:rsidRPr="001761CD" w:rsidRDefault="001761CD" w:rsidP="001761CD">
      <w:pPr>
        <w:ind w:firstLineChars="100" w:firstLine="210"/>
        <w:rPr>
          <w:rFonts w:eastAsiaTheme="minorHAnsi"/>
          <w:lang w:eastAsia="zh-TW"/>
        </w:rPr>
      </w:pPr>
      <w:r w:rsidRPr="001761CD">
        <w:rPr>
          <w:rFonts w:eastAsiaTheme="minorHAnsi" w:hint="eastAsia"/>
          <w:lang w:eastAsia="zh-TW"/>
        </w:rPr>
        <w:t xml:space="preserve">　公益財団法人長野県産業振興機構理事長　様　　　　　　　　　　　　　　　</w:t>
      </w:r>
    </w:p>
    <w:p w14:paraId="442A738D" w14:textId="77777777" w:rsidR="001761CD" w:rsidRPr="001761CD" w:rsidRDefault="001761CD" w:rsidP="001761CD">
      <w:pPr>
        <w:spacing w:line="220" w:lineRule="exact"/>
        <w:rPr>
          <w:rFonts w:eastAsiaTheme="minorHAnsi"/>
          <w:lang w:eastAsia="zh-TW"/>
        </w:rPr>
      </w:pPr>
      <w:r w:rsidRPr="001761CD">
        <w:rPr>
          <w:rFonts w:eastAsiaTheme="minorHAnsi" w:hint="eastAsia"/>
          <w:lang w:eastAsia="zh-TW"/>
        </w:rPr>
        <w:t xml:space="preserve">　　</w:t>
      </w:r>
    </w:p>
    <w:p w14:paraId="2B9FD3F9" w14:textId="77777777" w:rsidR="001761CD" w:rsidRPr="001761CD" w:rsidRDefault="001761CD" w:rsidP="001761CD">
      <w:pPr>
        <w:ind w:leftChars="100" w:left="210" w:firstLineChars="100" w:firstLine="210"/>
        <w:outlineLvl w:val="0"/>
        <w:rPr>
          <w:rFonts w:eastAsiaTheme="minorHAnsi"/>
        </w:rPr>
      </w:pPr>
      <w:r w:rsidRPr="001761CD">
        <w:rPr>
          <w:rFonts w:eastAsiaTheme="minorHAnsi" w:hint="eastAsia"/>
        </w:rPr>
        <w:t>専門家派遣事業による専門家の派遣を下記のとおり申請します｡</w:t>
      </w:r>
    </w:p>
    <w:tbl>
      <w:tblPr>
        <w:tblW w:w="9136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3776"/>
        <w:gridCol w:w="1100"/>
        <w:gridCol w:w="2782"/>
      </w:tblGrid>
      <w:tr w:rsidR="001761CD" w:rsidRPr="001761CD" w14:paraId="211ED475" w14:textId="77777777" w:rsidTr="00DC5784">
        <w:trPr>
          <w:cantSplit/>
          <w:trHeight w:val="686"/>
        </w:trPr>
        <w:tc>
          <w:tcPr>
            <w:tcW w:w="1478" w:type="dxa"/>
            <w:vAlign w:val="center"/>
          </w:tcPr>
          <w:p w14:paraId="2D93B294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>企　業　名</w:t>
            </w:r>
          </w:p>
        </w:tc>
        <w:tc>
          <w:tcPr>
            <w:tcW w:w="3776" w:type="dxa"/>
          </w:tcPr>
          <w:p w14:paraId="1636974F" w14:textId="77777777" w:rsidR="001761CD" w:rsidRPr="001761CD" w:rsidRDefault="001761CD" w:rsidP="00DC5784">
            <w:pPr>
              <w:rPr>
                <w:rFonts w:eastAsiaTheme="minorHAnsi"/>
              </w:rPr>
            </w:pPr>
          </w:p>
        </w:tc>
        <w:tc>
          <w:tcPr>
            <w:tcW w:w="1100" w:type="dxa"/>
            <w:vAlign w:val="center"/>
          </w:tcPr>
          <w:p w14:paraId="47576660" w14:textId="77777777" w:rsidR="001761CD" w:rsidRPr="001761CD" w:rsidRDefault="001761CD" w:rsidP="00DC5784">
            <w:pPr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>代表者名</w:t>
            </w:r>
          </w:p>
        </w:tc>
        <w:tc>
          <w:tcPr>
            <w:tcW w:w="2782" w:type="dxa"/>
            <w:vAlign w:val="center"/>
          </w:tcPr>
          <w:p w14:paraId="7EFF3EF2" w14:textId="77777777" w:rsidR="001761CD" w:rsidRPr="001761CD" w:rsidRDefault="001761CD" w:rsidP="00DC5784">
            <w:pPr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 xml:space="preserve">　　　　　　　　　　　　</w:t>
            </w:r>
          </w:p>
        </w:tc>
      </w:tr>
      <w:tr w:rsidR="001761CD" w:rsidRPr="001761CD" w14:paraId="4689CC50" w14:textId="77777777" w:rsidTr="00DC5784">
        <w:trPr>
          <w:cantSplit/>
          <w:trHeight w:val="652"/>
        </w:trPr>
        <w:tc>
          <w:tcPr>
            <w:tcW w:w="1478" w:type="dxa"/>
            <w:vAlign w:val="center"/>
          </w:tcPr>
          <w:p w14:paraId="36C960CD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>所　在　地</w:t>
            </w:r>
          </w:p>
        </w:tc>
        <w:tc>
          <w:tcPr>
            <w:tcW w:w="7658" w:type="dxa"/>
            <w:gridSpan w:val="3"/>
            <w:vAlign w:val="center"/>
          </w:tcPr>
          <w:p w14:paraId="66935935" w14:textId="77777777" w:rsidR="001761CD" w:rsidRPr="001761CD" w:rsidRDefault="001761CD" w:rsidP="00DC5784">
            <w:pPr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>〒</w:t>
            </w:r>
          </w:p>
          <w:p w14:paraId="3DD2440F" w14:textId="77777777" w:rsidR="001761CD" w:rsidRPr="001761CD" w:rsidRDefault="001761CD" w:rsidP="00DC5784">
            <w:pPr>
              <w:rPr>
                <w:rFonts w:eastAsiaTheme="minorHAnsi"/>
              </w:rPr>
            </w:pPr>
          </w:p>
        </w:tc>
      </w:tr>
      <w:tr w:rsidR="001761CD" w:rsidRPr="001761CD" w14:paraId="02CED49A" w14:textId="77777777" w:rsidTr="00DC5784">
        <w:trPr>
          <w:cantSplit/>
          <w:trHeight w:val="645"/>
        </w:trPr>
        <w:tc>
          <w:tcPr>
            <w:tcW w:w="1478" w:type="dxa"/>
            <w:vAlign w:val="center"/>
          </w:tcPr>
          <w:p w14:paraId="2F70033D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/>
              </w:rPr>
              <w:fldChar w:fldCharType="begin"/>
            </w:r>
            <w:r w:rsidRPr="001761CD">
              <w:rPr>
                <w:rFonts w:eastAsiaTheme="minorHAnsi"/>
              </w:rPr>
              <w:instrText xml:space="preserve"> eq \o\ad(</w:instrText>
            </w:r>
            <w:r w:rsidRPr="001761CD">
              <w:rPr>
                <w:rFonts w:eastAsiaTheme="minorHAnsi" w:hint="eastAsia"/>
              </w:rPr>
              <w:instrText>業種</w:instrText>
            </w:r>
            <w:r w:rsidRPr="001761CD">
              <w:rPr>
                <w:rFonts w:eastAsiaTheme="minorHAnsi"/>
              </w:rPr>
              <w:instrText>,</w:instrText>
            </w:r>
            <w:r w:rsidRPr="001761CD">
              <w:rPr>
                <w:rFonts w:eastAsiaTheme="minorHAnsi" w:hint="eastAsia"/>
              </w:rPr>
              <w:instrText xml:space="preserve">　　　　　</w:instrText>
            </w:r>
            <w:r w:rsidRPr="001761CD">
              <w:rPr>
                <w:rFonts w:eastAsiaTheme="minorHAnsi"/>
              </w:rPr>
              <w:instrText>)</w:instrText>
            </w:r>
            <w:r w:rsidRPr="001761CD">
              <w:rPr>
                <w:rFonts w:eastAsiaTheme="minorHAnsi"/>
              </w:rPr>
              <w:fldChar w:fldCharType="end"/>
            </w:r>
          </w:p>
        </w:tc>
        <w:tc>
          <w:tcPr>
            <w:tcW w:w="3776" w:type="dxa"/>
            <w:vAlign w:val="center"/>
          </w:tcPr>
          <w:p w14:paraId="7738FD65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Align w:val="center"/>
          </w:tcPr>
          <w:p w14:paraId="605DFB68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>創業年月</w:t>
            </w:r>
          </w:p>
        </w:tc>
        <w:tc>
          <w:tcPr>
            <w:tcW w:w="2782" w:type="dxa"/>
            <w:vAlign w:val="center"/>
          </w:tcPr>
          <w:p w14:paraId="1082BE65" w14:textId="77777777" w:rsidR="001761CD" w:rsidRPr="001761CD" w:rsidRDefault="001761CD" w:rsidP="00DC5784">
            <w:pPr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 xml:space="preserve">　　　　　年</w:t>
            </w:r>
            <w:r w:rsidRPr="001761CD">
              <w:rPr>
                <w:rFonts w:eastAsiaTheme="minorHAnsi"/>
              </w:rPr>
              <w:t xml:space="preserve">      </w:t>
            </w:r>
            <w:r w:rsidRPr="001761CD">
              <w:rPr>
                <w:rFonts w:eastAsiaTheme="minorHAnsi" w:hint="eastAsia"/>
              </w:rPr>
              <w:t>月</w:t>
            </w:r>
          </w:p>
        </w:tc>
      </w:tr>
      <w:tr w:rsidR="001761CD" w:rsidRPr="001761CD" w14:paraId="1EDFF3B3" w14:textId="77777777" w:rsidTr="00DC5784">
        <w:trPr>
          <w:cantSplit/>
          <w:trHeight w:val="659"/>
        </w:trPr>
        <w:tc>
          <w:tcPr>
            <w:tcW w:w="1478" w:type="dxa"/>
            <w:vAlign w:val="center"/>
          </w:tcPr>
          <w:p w14:paraId="53BEDC5B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/>
              </w:rPr>
              <w:fldChar w:fldCharType="begin"/>
            </w:r>
            <w:r w:rsidRPr="001761CD">
              <w:rPr>
                <w:rFonts w:eastAsiaTheme="minorHAnsi"/>
              </w:rPr>
              <w:instrText xml:space="preserve"> eq \o\ad(</w:instrText>
            </w:r>
            <w:r w:rsidRPr="001761CD">
              <w:rPr>
                <w:rFonts w:eastAsiaTheme="minorHAnsi" w:hint="eastAsia"/>
              </w:rPr>
              <w:instrText>資本金</w:instrText>
            </w:r>
            <w:r w:rsidRPr="001761CD">
              <w:rPr>
                <w:rFonts w:eastAsiaTheme="minorHAnsi"/>
              </w:rPr>
              <w:instrText>,</w:instrText>
            </w:r>
            <w:r w:rsidRPr="001761CD">
              <w:rPr>
                <w:rFonts w:eastAsiaTheme="minorHAnsi" w:hint="eastAsia"/>
              </w:rPr>
              <w:instrText xml:space="preserve">　　　　　</w:instrText>
            </w:r>
            <w:r w:rsidRPr="001761CD">
              <w:rPr>
                <w:rFonts w:eastAsiaTheme="minorHAnsi"/>
              </w:rPr>
              <w:instrText>)</w:instrText>
            </w:r>
            <w:r w:rsidRPr="001761CD">
              <w:rPr>
                <w:rFonts w:eastAsiaTheme="minorHAnsi"/>
              </w:rPr>
              <w:fldChar w:fldCharType="end"/>
            </w:r>
          </w:p>
        </w:tc>
        <w:tc>
          <w:tcPr>
            <w:tcW w:w="3776" w:type="dxa"/>
            <w:vAlign w:val="center"/>
          </w:tcPr>
          <w:p w14:paraId="5C1862AE" w14:textId="77777777" w:rsidR="001761CD" w:rsidRPr="001761CD" w:rsidRDefault="001761CD" w:rsidP="00DC5784">
            <w:pPr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 xml:space="preserve">　　　　　　　　　　　　万円　　</w:t>
            </w:r>
          </w:p>
        </w:tc>
        <w:tc>
          <w:tcPr>
            <w:tcW w:w="1100" w:type="dxa"/>
            <w:vAlign w:val="center"/>
          </w:tcPr>
          <w:p w14:paraId="2E8E92F7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/>
              </w:rPr>
              <w:fldChar w:fldCharType="begin"/>
            </w:r>
            <w:r w:rsidRPr="001761CD">
              <w:rPr>
                <w:rFonts w:eastAsiaTheme="minorHAnsi"/>
              </w:rPr>
              <w:instrText xml:space="preserve"> eq \o\ad(</w:instrText>
            </w:r>
            <w:r w:rsidRPr="001761CD">
              <w:rPr>
                <w:rFonts w:eastAsiaTheme="minorHAnsi" w:hint="eastAsia"/>
              </w:rPr>
              <w:instrText>電話</w:instrText>
            </w:r>
            <w:r w:rsidRPr="001761CD">
              <w:rPr>
                <w:rFonts w:eastAsiaTheme="minorHAnsi"/>
              </w:rPr>
              <w:instrText>,</w:instrText>
            </w:r>
            <w:r w:rsidRPr="001761CD">
              <w:rPr>
                <w:rFonts w:eastAsiaTheme="minorHAnsi" w:hint="eastAsia"/>
              </w:rPr>
              <w:instrText xml:space="preserve">　　　　</w:instrText>
            </w:r>
            <w:r w:rsidRPr="001761CD">
              <w:rPr>
                <w:rFonts w:eastAsiaTheme="minorHAnsi"/>
              </w:rPr>
              <w:instrText>)</w:instrText>
            </w:r>
            <w:r w:rsidRPr="001761CD">
              <w:rPr>
                <w:rFonts w:eastAsiaTheme="minorHAnsi"/>
              </w:rPr>
              <w:fldChar w:fldCharType="end"/>
            </w:r>
          </w:p>
        </w:tc>
        <w:tc>
          <w:tcPr>
            <w:tcW w:w="2782" w:type="dxa"/>
            <w:vAlign w:val="center"/>
          </w:tcPr>
          <w:p w14:paraId="2EA8DAD5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 xml:space="preserve">　　　　</w:t>
            </w:r>
          </w:p>
        </w:tc>
      </w:tr>
      <w:tr w:rsidR="001761CD" w:rsidRPr="001761CD" w14:paraId="1FD86588" w14:textId="77777777" w:rsidTr="00DC5784">
        <w:trPr>
          <w:cantSplit/>
          <w:trHeight w:val="756"/>
        </w:trPr>
        <w:tc>
          <w:tcPr>
            <w:tcW w:w="1478" w:type="dxa"/>
            <w:vAlign w:val="center"/>
          </w:tcPr>
          <w:p w14:paraId="1094D719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/>
              </w:rPr>
              <w:fldChar w:fldCharType="begin"/>
            </w:r>
            <w:r w:rsidRPr="001761CD">
              <w:rPr>
                <w:rFonts w:eastAsiaTheme="minorHAnsi"/>
              </w:rPr>
              <w:instrText xml:space="preserve"> eq \o\ad(</w:instrText>
            </w:r>
            <w:r w:rsidRPr="001761CD">
              <w:rPr>
                <w:rFonts w:eastAsiaTheme="minorHAnsi" w:hint="eastAsia"/>
              </w:rPr>
              <w:instrText>従業員数</w:instrText>
            </w:r>
            <w:r w:rsidRPr="001761CD">
              <w:rPr>
                <w:rFonts w:eastAsiaTheme="minorHAnsi"/>
              </w:rPr>
              <w:instrText>,</w:instrText>
            </w:r>
            <w:r w:rsidRPr="001761CD">
              <w:rPr>
                <w:rFonts w:eastAsiaTheme="minorHAnsi" w:hint="eastAsia"/>
              </w:rPr>
              <w:instrText xml:space="preserve">　　　　　</w:instrText>
            </w:r>
            <w:r w:rsidRPr="001761CD">
              <w:rPr>
                <w:rFonts w:eastAsiaTheme="minorHAnsi"/>
              </w:rPr>
              <w:instrText>)</w:instrText>
            </w:r>
            <w:r w:rsidRPr="001761CD">
              <w:rPr>
                <w:rFonts w:eastAsiaTheme="minorHAnsi"/>
              </w:rPr>
              <w:fldChar w:fldCharType="end"/>
            </w:r>
          </w:p>
        </w:tc>
        <w:tc>
          <w:tcPr>
            <w:tcW w:w="3776" w:type="dxa"/>
            <w:vAlign w:val="center"/>
          </w:tcPr>
          <w:p w14:paraId="390C8EFB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 xml:space="preserve">　　　　　　　　　　人</w:t>
            </w:r>
          </w:p>
          <w:p w14:paraId="31D6162A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 xml:space="preserve">　</w:t>
            </w:r>
            <w:r w:rsidRPr="001761CD">
              <w:rPr>
                <w:rFonts w:eastAsiaTheme="minorHAnsi"/>
              </w:rPr>
              <w:t xml:space="preserve"> </w:t>
            </w:r>
            <w:r w:rsidRPr="001761CD">
              <w:rPr>
                <w:rFonts w:eastAsiaTheme="minorHAnsi" w:hint="eastAsia"/>
              </w:rPr>
              <w:t>（うち</w:t>
            </w:r>
            <w:r w:rsidRPr="001761CD">
              <w:rPr>
                <w:rFonts w:eastAsiaTheme="minorHAnsi"/>
              </w:rPr>
              <w:t xml:space="preserve"> </w:t>
            </w:r>
            <w:r w:rsidRPr="001761CD">
              <w:rPr>
                <w:rFonts w:eastAsiaTheme="minorHAnsi" w:hint="eastAsia"/>
              </w:rPr>
              <w:t>パート　　　人）</w:t>
            </w:r>
          </w:p>
        </w:tc>
        <w:tc>
          <w:tcPr>
            <w:tcW w:w="1100" w:type="dxa"/>
            <w:vAlign w:val="center"/>
          </w:tcPr>
          <w:p w14:paraId="7D1D2112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/>
              </w:rPr>
              <w:fldChar w:fldCharType="begin"/>
            </w:r>
            <w:r w:rsidRPr="001761CD">
              <w:rPr>
                <w:rFonts w:eastAsiaTheme="minorHAnsi"/>
              </w:rPr>
              <w:instrText xml:space="preserve"> eq \o\ad(</w:instrText>
            </w:r>
            <w:r w:rsidRPr="001761CD">
              <w:rPr>
                <w:rFonts w:eastAsiaTheme="minorHAnsi" w:hint="eastAsia"/>
              </w:rPr>
              <w:instrText>ＦＡＸ</w:instrText>
            </w:r>
            <w:r w:rsidRPr="001761CD">
              <w:rPr>
                <w:rFonts w:eastAsiaTheme="minorHAnsi"/>
              </w:rPr>
              <w:instrText>,</w:instrText>
            </w:r>
            <w:r w:rsidRPr="001761CD">
              <w:rPr>
                <w:rFonts w:eastAsiaTheme="minorHAnsi" w:hint="eastAsia"/>
              </w:rPr>
              <w:instrText xml:space="preserve">　　　　</w:instrText>
            </w:r>
            <w:r w:rsidRPr="001761CD">
              <w:rPr>
                <w:rFonts w:eastAsiaTheme="minorHAnsi"/>
              </w:rPr>
              <w:instrText>)</w:instrText>
            </w:r>
            <w:r w:rsidRPr="001761CD">
              <w:rPr>
                <w:rFonts w:eastAsiaTheme="minorHAnsi"/>
              </w:rPr>
              <w:fldChar w:fldCharType="end"/>
            </w:r>
          </w:p>
        </w:tc>
        <w:tc>
          <w:tcPr>
            <w:tcW w:w="2782" w:type="dxa"/>
            <w:vAlign w:val="center"/>
          </w:tcPr>
          <w:p w14:paraId="618AAB3E" w14:textId="77777777" w:rsidR="001761CD" w:rsidRPr="001761CD" w:rsidRDefault="001761CD" w:rsidP="00DC5784">
            <w:pPr>
              <w:jc w:val="right"/>
              <w:rPr>
                <w:rFonts w:eastAsiaTheme="minorHAnsi"/>
              </w:rPr>
            </w:pPr>
          </w:p>
        </w:tc>
      </w:tr>
      <w:tr w:rsidR="001761CD" w:rsidRPr="001761CD" w14:paraId="1A1A7A41" w14:textId="77777777" w:rsidTr="00DC5784">
        <w:trPr>
          <w:cantSplit/>
          <w:trHeight w:val="795"/>
        </w:trPr>
        <w:tc>
          <w:tcPr>
            <w:tcW w:w="1478" w:type="dxa"/>
            <w:vAlign w:val="center"/>
          </w:tcPr>
          <w:p w14:paraId="4BBBDD7C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>担</w:t>
            </w:r>
            <w:r w:rsidRPr="001761CD">
              <w:rPr>
                <w:rFonts w:eastAsiaTheme="minorHAnsi"/>
              </w:rPr>
              <w:t xml:space="preserve"> </w:t>
            </w:r>
            <w:r w:rsidRPr="001761CD">
              <w:rPr>
                <w:rFonts w:eastAsiaTheme="minorHAnsi" w:hint="eastAsia"/>
              </w:rPr>
              <w:t>当</w:t>
            </w:r>
            <w:r w:rsidRPr="001761CD">
              <w:rPr>
                <w:rFonts w:eastAsiaTheme="minorHAnsi"/>
              </w:rPr>
              <w:t xml:space="preserve"> </w:t>
            </w:r>
            <w:r w:rsidRPr="001761CD">
              <w:rPr>
                <w:rFonts w:eastAsiaTheme="minorHAnsi" w:hint="eastAsia"/>
              </w:rPr>
              <w:t>者</w:t>
            </w:r>
            <w:r w:rsidRPr="001761CD">
              <w:rPr>
                <w:rFonts w:eastAsiaTheme="minorHAnsi"/>
              </w:rPr>
              <w:t xml:space="preserve"> </w:t>
            </w:r>
            <w:r w:rsidRPr="001761CD">
              <w:rPr>
                <w:rFonts w:eastAsiaTheme="minorHAnsi" w:hint="eastAsia"/>
              </w:rPr>
              <w:t>名</w:t>
            </w:r>
          </w:p>
          <w:p w14:paraId="012CB80A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>（役職）</w:t>
            </w:r>
          </w:p>
        </w:tc>
        <w:tc>
          <w:tcPr>
            <w:tcW w:w="3776" w:type="dxa"/>
            <w:vAlign w:val="center"/>
          </w:tcPr>
          <w:p w14:paraId="2B9D10E1" w14:textId="77777777" w:rsidR="001761CD" w:rsidRPr="001761CD" w:rsidRDefault="001761CD" w:rsidP="00DC5784">
            <w:pPr>
              <w:spacing w:line="360" w:lineRule="auto"/>
              <w:ind w:firstLineChars="100" w:firstLine="210"/>
              <w:rPr>
                <w:rFonts w:eastAsiaTheme="minorHAnsi"/>
              </w:rPr>
            </w:pPr>
          </w:p>
          <w:p w14:paraId="439D58E3" w14:textId="77777777" w:rsidR="001761CD" w:rsidRPr="001761CD" w:rsidRDefault="001761CD" w:rsidP="00DC5784">
            <w:pPr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 xml:space="preserve">　　役職：</w:t>
            </w:r>
          </w:p>
        </w:tc>
        <w:tc>
          <w:tcPr>
            <w:tcW w:w="1100" w:type="dxa"/>
            <w:vAlign w:val="center"/>
          </w:tcPr>
          <w:p w14:paraId="0667D6F2" w14:textId="77777777" w:rsidR="001761CD" w:rsidRPr="001761CD" w:rsidRDefault="001761CD" w:rsidP="00DC5784">
            <w:pPr>
              <w:jc w:val="center"/>
              <w:rPr>
                <w:rFonts w:eastAsiaTheme="minorHAnsi"/>
              </w:rPr>
            </w:pPr>
            <w:r w:rsidRPr="001761CD">
              <w:rPr>
                <w:rFonts w:eastAsiaTheme="minorHAnsi"/>
              </w:rPr>
              <w:t>E - mail</w:t>
            </w:r>
          </w:p>
        </w:tc>
        <w:tc>
          <w:tcPr>
            <w:tcW w:w="2782" w:type="dxa"/>
            <w:vAlign w:val="center"/>
          </w:tcPr>
          <w:p w14:paraId="58ADAEDF" w14:textId="77777777" w:rsidR="001761CD" w:rsidRPr="001761CD" w:rsidRDefault="001761CD" w:rsidP="00DC5784">
            <w:pPr>
              <w:wordWrap w:val="0"/>
              <w:jc w:val="right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 xml:space="preserve">　　　　　　　　　　　　</w:t>
            </w:r>
          </w:p>
        </w:tc>
      </w:tr>
      <w:tr w:rsidR="001761CD" w:rsidRPr="001761CD" w14:paraId="28881FE8" w14:textId="77777777" w:rsidTr="00DC5784">
        <w:trPr>
          <w:trHeight w:val="1106"/>
        </w:trPr>
        <w:tc>
          <w:tcPr>
            <w:tcW w:w="1478" w:type="dxa"/>
            <w:vAlign w:val="center"/>
          </w:tcPr>
          <w:p w14:paraId="04D0CFE8" w14:textId="77777777" w:rsidR="001761CD" w:rsidRPr="001761CD" w:rsidRDefault="001761CD" w:rsidP="00DC5784">
            <w:pPr>
              <w:spacing w:line="300" w:lineRule="exact"/>
              <w:jc w:val="center"/>
              <w:rPr>
                <w:rFonts w:eastAsiaTheme="minorHAnsi"/>
              </w:rPr>
            </w:pPr>
            <w:r w:rsidRPr="001761CD">
              <w:rPr>
                <w:rFonts w:eastAsiaTheme="minorHAnsi"/>
              </w:rPr>
              <w:fldChar w:fldCharType="begin"/>
            </w:r>
            <w:r w:rsidRPr="001761CD">
              <w:rPr>
                <w:rFonts w:eastAsiaTheme="minorHAnsi"/>
              </w:rPr>
              <w:instrText xml:space="preserve"> eq \o\ad(</w:instrText>
            </w:r>
            <w:r w:rsidRPr="001761CD">
              <w:rPr>
                <w:rFonts w:eastAsiaTheme="minorHAnsi" w:hint="eastAsia"/>
              </w:rPr>
              <w:instrText>希望する</w:instrText>
            </w:r>
            <w:r w:rsidRPr="001761CD">
              <w:rPr>
                <w:rFonts w:eastAsiaTheme="minorHAnsi"/>
              </w:rPr>
              <w:instrText>,</w:instrText>
            </w:r>
            <w:r w:rsidRPr="001761CD">
              <w:rPr>
                <w:rFonts w:eastAsiaTheme="minorHAnsi" w:hint="eastAsia"/>
              </w:rPr>
              <w:instrText xml:space="preserve">　　　　　</w:instrText>
            </w:r>
            <w:r w:rsidRPr="001761CD">
              <w:rPr>
                <w:rFonts w:eastAsiaTheme="minorHAnsi"/>
              </w:rPr>
              <w:instrText>)</w:instrText>
            </w:r>
            <w:r w:rsidRPr="001761CD">
              <w:rPr>
                <w:rFonts w:eastAsiaTheme="minorHAnsi"/>
              </w:rPr>
              <w:fldChar w:fldCharType="end"/>
            </w:r>
          </w:p>
          <w:p w14:paraId="59C4A4E9" w14:textId="77777777" w:rsidR="001761CD" w:rsidRPr="001761CD" w:rsidRDefault="001761CD" w:rsidP="00DC5784">
            <w:pPr>
              <w:spacing w:line="300" w:lineRule="exact"/>
              <w:jc w:val="center"/>
              <w:rPr>
                <w:rFonts w:eastAsiaTheme="minorHAnsi"/>
              </w:rPr>
            </w:pPr>
            <w:r w:rsidRPr="001761CD">
              <w:rPr>
                <w:rFonts w:eastAsiaTheme="minorHAnsi"/>
              </w:rPr>
              <w:fldChar w:fldCharType="begin"/>
            </w:r>
            <w:r w:rsidRPr="001761CD">
              <w:rPr>
                <w:rFonts w:eastAsiaTheme="minorHAnsi"/>
              </w:rPr>
              <w:instrText xml:space="preserve"> eq \o\ad(</w:instrText>
            </w:r>
            <w:r w:rsidRPr="001761CD">
              <w:rPr>
                <w:rFonts w:eastAsiaTheme="minorHAnsi" w:hint="eastAsia"/>
              </w:rPr>
              <w:instrText>専門家</w:instrText>
            </w:r>
            <w:r w:rsidRPr="001761CD">
              <w:rPr>
                <w:rFonts w:eastAsiaTheme="minorHAnsi"/>
              </w:rPr>
              <w:instrText>,</w:instrText>
            </w:r>
            <w:r w:rsidRPr="001761CD">
              <w:rPr>
                <w:rFonts w:eastAsiaTheme="minorHAnsi" w:hint="eastAsia"/>
              </w:rPr>
              <w:instrText xml:space="preserve">　　　　　</w:instrText>
            </w:r>
            <w:r w:rsidRPr="001761CD">
              <w:rPr>
                <w:rFonts w:eastAsiaTheme="minorHAnsi"/>
              </w:rPr>
              <w:instrText>)</w:instrText>
            </w:r>
            <w:r w:rsidRPr="001761CD">
              <w:rPr>
                <w:rFonts w:eastAsiaTheme="minorHAnsi"/>
              </w:rPr>
              <w:fldChar w:fldCharType="end"/>
            </w:r>
          </w:p>
        </w:tc>
        <w:tc>
          <w:tcPr>
            <w:tcW w:w="7658" w:type="dxa"/>
            <w:gridSpan w:val="3"/>
          </w:tcPr>
          <w:p w14:paraId="67F7703C" w14:textId="77777777" w:rsidR="001761CD" w:rsidRPr="001761CD" w:rsidRDefault="001761CD" w:rsidP="00DC5784">
            <w:pPr>
              <w:spacing w:line="300" w:lineRule="exact"/>
              <w:rPr>
                <w:rFonts w:eastAsiaTheme="minorHAnsi"/>
                <w:lang w:eastAsia="zh-TW"/>
              </w:rPr>
            </w:pPr>
            <w:r w:rsidRPr="001761CD">
              <w:rPr>
                <w:rFonts w:eastAsiaTheme="minorHAnsi" w:hint="eastAsia"/>
              </w:rPr>
              <w:t xml:space="preserve">　　　　　</w:t>
            </w:r>
            <w:r w:rsidRPr="001761CD">
              <w:rPr>
                <w:rFonts w:eastAsiaTheme="minorHAnsi" w:hint="eastAsia"/>
                <w:lang w:eastAsia="zh-TW"/>
              </w:rPr>
              <w:t>〒</w:t>
            </w:r>
          </w:p>
          <w:p w14:paraId="1A9995BA" w14:textId="77777777" w:rsidR="001761CD" w:rsidRPr="001761CD" w:rsidRDefault="001761CD" w:rsidP="00DC5784">
            <w:pPr>
              <w:spacing w:line="300" w:lineRule="exact"/>
              <w:rPr>
                <w:rFonts w:eastAsiaTheme="minorHAnsi"/>
                <w:lang w:eastAsia="zh-TW"/>
              </w:rPr>
            </w:pPr>
            <w:r w:rsidRPr="001761CD">
              <w:rPr>
                <w:rFonts w:eastAsiaTheme="minorHAnsi"/>
                <w:lang w:eastAsia="zh-TW"/>
              </w:rPr>
              <w:t xml:space="preserve"> </w:t>
            </w:r>
            <w:r w:rsidRPr="001761CD">
              <w:rPr>
                <w:rFonts w:eastAsiaTheme="minorHAnsi" w:hint="eastAsia"/>
                <w:lang w:eastAsia="zh-TW"/>
              </w:rPr>
              <w:t>住　所：</w:t>
            </w:r>
            <w:r w:rsidRPr="001761CD">
              <w:rPr>
                <w:rFonts w:eastAsiaTheme="minorHAnsi"/>
                <w:lang w:eastAsia="zh-TW"/>
              </w:rPr>
              <w:t xml:space="preserve"> </w:t>
            </w:r>
          </w:p>
          <w:p w14:paraId="1111B194" w14:textId="77777777" w:rsidR="001761CD" w:rsidRPr="001761CD" w:rsidRDefault="001761CD" w:rsidP="00DC5784">
            <w:pPr>
              <w:spacing w:line="300" w:lineRule="exact"/>
              <w:rPr>
                <w:rFonts w:eastAsiaTheme="minorHAnsi"/>
                <w:lang w:eastAsia="zh-TW"/>
              </w:rPr>
            </w:pPr>
            <w:r w:rsidRPr="001761CD">
              <w:rPr>
                <w:rFonts w:eastAsiaTheme="minorHAnsi"/>
                <w:lang w:eastAsia="zh-TW"/>
              </w:rPr>
              <w:t xml:space="preserve"> </w:t>
            </w:r>
            <w:r w:rsidRPr="001761CD">
              <w:rPr>
                <w:rFonts w:eastAsiaTheme="minorHAnsi" w:hint="eastAsia"/>
                <w:lang w:eastAsia="zh-TW"/>
              </w:rPr>
              <w:t>氏</w:t>
            </w:r>
            <w:r w:rsidRPr="001761CD">
              <w:rPr>
                <w:rFonts w:eastAsiaTheme="minorHAnsi"/>
                <w:lang w:eastAsia="zh-TW"/>
              </w:rPr>
              <w:t xml:space="preserve">  </w:t>
            </w:r>
            <w:r w:rsidRPr="001761CD">
              <w:rPr>
                <w:rFonts w:eastAsiaTheme="minorHAnsi" w:hint="eastAsia"/>
                <w:lang w:eastAsia="zh-TW"/>
              </w:rPr>
              <w:t>名：</w:t>
            </w:r>
          </w:p>
          <w:p w14:paraId="6ED6264C" w14:textId="77777777" w:rsidR="001761CD" w:rsidRPr="001761CD" w:rsidRDefault="001761CD" w:rsidP="00DC5784">
            <w:pPr>
              <w:spacing w:line="300" w:lineRule="exact"/>
              <w:rPr>
                <w:rFonts w:eastAsiaTheme="minorHAnsi"/>
                <w:lang w:eastAsia="zh-TW"/>
              </w:rPr>
            </w:pPr>
            <w:r w:rsidRPr="001761CD">
              <w:rPr>
                <w:rFonts w:eastAsiaTheme="minorHAnsi"/>
                <w:lang w:eastAsia="zh-TW"/>
              </w:rPr>
              <w:t xml:space="preserve"> </w:t>
            </w:r>
            <w:r w:rsidRPr="001761CD">
              <w:rPr>
                <w:rFonts w:eastAsiaTheme="minorHAnsi" w:hint="eastAsia"/>
                <w:lang w:eastAsia="zh-TW"/>
              </w:rPr>
              <w:t>電　話：</w:t>
            </w:r>
          </w:p>
        </w:tc>
      </w:tr>
      <w:tr w:rsidR="001761CD" w:rsidRPr="001761CD" w14:paraId="7BFD5D51" w14:textId="77777777" w:rsidTr="00DC5784">
        <w:trPr>
          <w:cantSplit/>
          <w:trHeight w:val="487"/>
        </w:trPr>
        <w:tc>
          <w:tcPr>
            <w:tcW w:w="9136" w:type="dxa"/>
            <w:gridSpan w:val="4"/>
            <w:tcBorders>
              <w:left w:val="nil"/>
              <w:right w:val="nil"/>
            </w:tcBorders>
          </w:tcPr>
          <w:p w14:paraId="093CC926" w14:textId="77777777" w:rsidR="001761CD" w:rsidRPr="001761CD" w:rsidRDefault="001761CD" w:rsidP="00DC5784">
            <w:pPr>
              <w:jc w:val="left"/>
              <w:rPr>
                <w:rFonts w:eastAsiaTheme="minorHAnsi"/>
                <w:lang w:eastAsia="zh-TW"/>
              </w:rPr>
            </w:pPr>
          </w:p>
        </w:tc>
      </w:tr>
      <w:tr w:rsidR="001761CD" w:rsidRPr="001761CD" w14:paraId="798BD1A1" w14:textId="77777777" w:rsidTr="00DC5784">
        <w:trPr>
          <w:trHeight w:val="2316"/>
        </w:trPr>
        <w:tc>
          <w:tcPr>
            <w:tcW w:w="9136" w:type="dxa"/>
            <w:gridSpan w:val="4"/>
          </w:tcPr>
          <w:p w14:paraId="41F1D434" w14:textId="77777777" w:rsidR="001761CD" w:rsidRPr="001761CD" w:rsidRDefault="001761CD" w:rsidP="00DC5784">
            <w:pPr>
              <w:jc w:val="left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>１　専門家の派遣を希望する時期及び単位等</w:t>
            </w:r>
          </w:p>
          <w:p w14:paraId="75669864" w14:textId="77777777" w:rsidR="001761CD" w:rsidRPr="001761CD" w:rsidRDefault="001761CD" w:rsidP="00DC5784">
            <w:pPr>
              <w:spacing w:line="240" w:lineRule="exact"/>
              <w:jc w:val="left"/>
              <w:rPr>
                <w:rFonts w:eastAsiaTheme="minorHAnsi"/>
              </w:rPr>
            </w:pPr>
          </w:p>
          <w:p w14:paraId="7BF13BCC" w14:textId="77777777" w:rsidR="001761CD" w:rsidRPr="001761CD" w:rsidRDefault="001761CD" w:rsidP="001761CD">
            <w:pPr>
              <w:pStyle w:val="a7"/>
              <w:numPr>
                <w:ilvl w:val="0"/>
                <w:numId w:val="4"/>
              </w:numPr>
              <w:autoSpaceDE/>
              <w:autoSpaceDN/>
              <w:spacing w:line="240" w:lineRule="exact"/>
              <w:ind w:leftChars="0"/>
              <w:jc w:val="left"/>
              <w:rPr>
                <w:rFonts w:asciiTheme="minorHAnsi" w:eastAsiaTheme="minorHAnsi" w:hAnsiTheme="minorHAnsi"/>
                <w:spacing w:val="0"/>
              </w:rPr>
            </w:pPr>
            <w:r w:rsidRPr="001761CD">
              <w:rPr>
                <w:rFonts w:asciiTheme="minorHAnsi" w:eastAsiaTheme="minorHAnsi" w:hAnsiTheme="minorHAnsi" w:hint="eastAsia"/>
                <w:spacing w:val="0"/>
              </w:rPr>
              <w:t>本年度における専門家派遣の活用希望件数</w:t>
            </w:r>
            <w:r w:rsidRPr="001761CD">
              <w:rPr>
                <w:rFonts w:asciiTheme="minorHAnsi" w:eastAsiaTheme="minorHAnsi" w:hAnsiTheme="minorHAnsi" w:hint="eastAsia"/>
                <w:spacing w:val="0"/>
                <w:sz w:val="20"/>
                <w:szCs w:val="16"/>
              </w:rPr>
              <w:t>（いずれかに〇してください。）</w:t>
            </w:r>
          </w:p>
          <w:p w14:paraId="708FEA88" w14:textId="77777777" w:rsidR="001761CD" w:rsidRPr="001761CD" w:rsidRDefault="001761CD" w:rsidP="00DC5784">
            <w:pPr>
              <w:spacing w:line="240" w:lineRule="exact"/>
              <w:jc w:val="center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>（　１経営課題のみの活用を希望する　／　２経営課題の活用を希望する　）</w:t>
            </w:r>
          </w:p>
          <w:p w14:paraId="5C25531F" w14:textId="77777777" w:rsidR="001761CD" w:rsidRPr="001761CD" w:rsidRDefault="001761CD" w:rsidP="00DC5784">
            <w:pPr>
              <w:spacing w:line="240" w:lineRule="exact"/>
              <w:jc w:val="left"/>
              <w:rPr>
                <w:rFonts w:eastAsiaTheme="minorHAnsi"/>
              </w:rPr>
            </w:pPr>
          </w:p>
          <w:p w14:paraId="1EF2C5DF" w14:textId="77777777" w:rsidR="001761CD" w:rsidRPr="001761CD" w:rsidRDefault="001761CD" w:rsidP="001761CD">
            <w:pPr>
              <w:pStyle w:val="a7"/>
              <w:numPr>
                <w:ilvl w:val="0"/>
                <w:numId w:val="4"/>
              </w:numPr>
              <w:autoSpaceDE/>
              <w:autoSpaceDN/>
              <w:spacing w:line="240" w:lineRule="exact"/>
              <w:ind w:leftChars="0"/>
              <w:jc w:val="left"/>
              <w:rPr>
                <w:rFonts w:asciiTheme="minorHAnsi" w:eastAsiaTheme="minorHAnsi" w:hAnsiTheme="minorHAnsi"/>
                <w:spacing w:val="0"/>
              </w:rPr>
            </w:pPr>
            <w:r w:rsidRPr="001761CD">
              <w:rPr>
                <w:rFonts w:asciiTheme="minorHAnsi" w:eastAsiaTheme="minorHAnsi" w:hAnsiTheme="minorHAnsi" w:hint="eastAsia"/>
                <w:spacing w:val="0"/>
              </w:rPr>
              <w:t>本申請に係る経営課題の位置付け</w:t>
            </w:r>
            <w:r w:rsidRPr="001761CD">
              <w:rPr>
                <w:rFonts w:asciiTheme="minorHAnsi" w:eastAsiaTheme="minorHAnsi" w:hAnsiTheme="minorHAnsi" w:hint="eastAsia"/>
                <w:spacing w:val="0"/>
                <w:sz w:val="20"/>
                <w:szCs w:val="16"/>
              </w:rPr>
              <w:t>（いずれかに〇してください。）</w:t>
            </w:r>
          </w:p>
          <w:p w14:paraId="629DCE48" w14:textId="77777777" w:rsidR="001761CD" w:rsidRPr="001761CD" w:rsidRDefault="001761CD" w:rsidP="00DC5784">
            <w:pPr>
              <w:spacing w:line="240" w:lineRule="exact"/>
              <w:jc w:val="center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>（　第１経営課題　／　第２経営課題　）</w:t>
            </w:r>
          </w:p>
          <w:p w14:paraId="5AFF8AEE" w14:textId="77777777" w:rsidR="001761CD" w:rsidRPr="001761CD" w:rsidRDefault="001761CD" w:rsidP="00DC5784">
            <w:pPr>
              <w:spacing w:line="240" w:lineRule="exact"/>
              <w:jc w:val="center"/>
              <w:rPr>
                <w:rFonts w:eastAsiaTheme="minorHAnsi"/>
              </w:rPr>
            </w:pPr>
          </w:p>
          <w:p w14:paraId="1881A015" w14:textId="77777777" w:rsidR="001761CD" w:rsidRPr="001761CD" w:rsidRDefault="001761CD" w:rsidP="001761CD">
            <w:pPr>
              <w:pStyle w:val="a7"/>
              <w:numPr>
                <w:ilvl w:val="0"/>
                <w:numId w:val="4"/>
              </w:numPr>
              <w:autoSpaceDE/>
              <w:autoSpaceDN/>
              <w:snapToGrid w:val="0"/>
              <w:spacing w:line="240" w:lineRule="atLeast"/>
              <w:ind w:leftChars="0"/>
              <w:jc w:val="left"/>
              <w:rPr>
                <w:rFonts w:asciiTheme="minorHAnsi" w:eastAsiaTheme="minorHAnsi" w:hAnsiTheme="minorHAnsi"/>
                <w:spacing w:val="0"/>
              </w:rPr>
            </w:pPr>
            <w:r w:rsidRPr="001761CD">
              <w:rPr>
                <w:rFonts w:asciiTheme="minorHAnsi" w:eastAsiaTheme="minorHAnsi" w:hAnsiTheme="minorHAnsi" w:hint="eastAsia"/>
                <w:spacing w:val="0"/>
              </w:rPr>
              <w:t>派遣の開始日　　　　年　　月　　日頃</w:t>
            </w:r>
          </w:p>
          <w:p w14:paraId="3FE71461" w14:textId="77777777" w:rsidR="001761CD" w:rsidRPr="001761CD" w:rsidRDefault="001761CD" w:rsidP="001761CD">
            <w:pPr>
              <w:pStyle w:val="a7"/>
              <w:numPr>
                <w:ilvl w:val="2"/>
                <w:numId w:val="4"/>
              </w:numPr>
              <w:autoSpaceDE/>
              <w:autoSpaceDN/>
              <w:snapToGrid w:val="0"/>
              <w:spacing w:beforeLines="50" w:before="180" w:line="240" w:lineRule="atLeast"/>
              <w:ind w:leftChars="0" w:left="1236" w:hanging="357"/>
              <w:jc w:val="left"/>
              <w:rPr>
                <w:rFonts w:asciiTheme="minorHAnsi" w:eastAsiaTheme="minorHAnsi" w:hAnsiTheme="minorHAnsi"/>
                <w:spacing w:val="0"/>
                <w:sz w:val="18"/>
                <w:szCs w:val="14"/>
              </w:rPr>
            </w:pPr>
            <w:r w:rsidRPr="001761CD">
              <w:rPr>
                <w:rFonts w:asciiTheme="minorHAnsi" w:eastAsiaTheme="minorHAnsi" w:hAnsiTheme="minorHAnsi" w:hint="eastAsia"/>
                <w:spacing w:val="0"/>
                <w:sz w:val="18"/>
                <w:szCs w:val="14"/>
              </w:rPr>
              <w:t>開始希望日は、原則、</w:t>
            </w:r>
            <w:r w:rsidRPr="001761CD">
              <w:rPr>
                <w:rFonts w:asciiTheme="minorHAnsi" w:eastAsiaTheme="minorHAnsi" w:hAnsiTheme="minorHAnsi" w:hint="eastAsia"/>
                <w:spacing w:val="0"/>
                <w:sz w:val="18"/>
                <w:szCs w:val="14"/>
                <w:u w:val="single"/>
              </w:rPr>
              <w:t>申請年月日より概ね２週間以上先の月日</w:t>
            </w:r>
            <w:r w:rsidRPr="001761CD">
              <w:rPr>
                <w:rFonts w:asciiTheme="minorHAnsi" w:eastAsiaTheme="minorHAnsi" w:hAnsiTheme="minorHAnsi" w:hint="eastAsia"/>
                <w:spacing w:val="0"/>
                <w:sz w:val="18"/>
                <w:szCs w:val="14"/>
              </w:rPr>
              <w:t>を記入すること</w:t>
            </w:r>
          </w:p>
          <w:p w14:paraId="1F05A368" w14:textId="77777777" w:rsidR="001761CD" w:rsidRPr="001761CD" w:rsidRDefault="001761CD" w:rsidP="001761CD">
            <w:pPr>
              <w:pStyle w:val="a7"/>
              <w:numPr>
                <w:ilvl w:val="0"/>
                <w:numId w:val="4"/>
              </w:numPr>
              <w:autoSpaceDE/>
              <w:autoSpaceDN/>
              <w:snapToGrid w:val="0"/>
              <w:spacing w:beforeLines="50" w:before="180" w:line="240" w:lineRule="atLeast"/>
              <w:ind w:leftChars="0"/>
              <w:jc w:val="left"/>
              <w:rPr>
                <w:rFonts w:asciiTheme="minorHAnsi" w:eastAsiaTheme="minorHAnsi" w:hAnsiTheme="minorHAnsi"/>
                <w:spacing w:val="0"/>
              </w:rPr>
            </w:pPr>
            <w:r w:rsidRPr="001761CD">
              <w:rPr>
                <w:rFonts w:asciiTheme="minorHAnsi" w:eastAsiaTheme="minorHAnsi" w:hAnsiTheme="minorHAnsi" w:hint="eastAsia"/>
                <w:spacing w:val="0"/>
              </w:rPr>
              <w:t>利用希望枠</w:t>
            </w:r>
            <w:r w:rsidRPr="001761CD">
              <w:rPr>
                <w:rFonts w:asciiTheme="minorHAnsi" w:eastAsiaTheme="minorHAnsi" w:hAnsiTheme="minorHAnsi" w:hint="eastAsia"/>
                <w:spacing w:val="0"/>
                <w:sz w:val="20"/>
                <w:szCs w:val="16"/>
              </w:rPr>
              <w:t>（いずれかに〇してください。）</w:t>
            </w:r>
          </w:p>
          <w:p w14:paraId="365AA246" w14:textId="77777777" w:rsidR="001761CD" w:rsidRPr="001761CD" w:rsidRDefault="001761CD" w:rsidP="00DC5784">
            <w:pPr>
              <w:snapToGrid w:val="0"/>
              <w:spacing w:beforeLines="50" w:before="180" w:line="240" w:lineRule="exact"/>
              <w:jc w:val="center"/>
              <w:rPr>
                <w:rFonts w:eastAsiaTheme="minorHAnsi"/>
                <w:sz w:val="22"/>
                <w:szCs w:val="20"/>
              </w:rPr>
            </w:pPr>
            <w:r w:rsidRPr="001761CD">
              <w:rPr>
                <w:rFonts w:eastAsiaTheme="minorHAnsi" w:hint="eastAsia"/>
              </w:rPr>
              <w:t>（　　　一般枠　　　／　　成長支援枠　　）</w:t>
            </w:r>
          </w:p>
          <w:p w14:paraId="4E103AEF" w14:textId="77777777" w:rsidR="001761CD" w:rsidRPr="001761CD" w:rsidRDefault="001761CD" w:rsidP="00DC5784">
            <w:pPr>
              <w:snapToGrid w:val="0"/>
              <w:spacing w:line="240" w:lineRule="exact"/>
              <w:jc w:val="left"/>
              <w:rPr>
                <w:rFonts w:eastAsiaTheme="minorHAnsi"/>
              </w:rPr>
            </w:pPr>
          </w:p>
          <w:p w14:paraId="5FB1C50E" w14:textId="77777777" w:rsidR="001761CD" w:rsidRPr="001761CD" w:rsidRDefault="001761CD" w:rsidP="001761CD">
            <w:pPr>
              <w:pStyle w:val="a7"/>
              <w:numPr>
                <w:ilvl w:val="0"/>
                <w:numId w:val="4"/>
              </w:numPr>
              <w:autoSpaceDE/>
              <w:autoSpaceDN/>
              <w:snapToGrid w:val="0"/>
              <w:spacing w:line="240" w:lineRule="exact"/>
              <w:ind w:leftChars="0"/>
              <w:jc w:val="left"/>
              <w:rPr>
                <w:rFonts w:asciiTheme="minorHAnsi" w:eastAsiaTheme="minorHAnsi" w:hAnsiTheme="minorHAnsi"/>
                <w:spacing w:val="0"/>
              </w:rPr>
            </w:pPr>
            <w:r w:rsidRPr="001761CD">
              <w:rPr>
                <w:rFonts w:asciiTheme="minorHAnsi" w:eastAsiaTheme="minorHAnsi" w:hAnsiTheme="minorHAnsi" w:hint="eastAsia"/>
                <w:spacing w:val="0"/>
              </w:rPr>
              <w:t>派遣実施単位　　　　単位（　　　時間）程度を希望（１単位は２時間）</w:t>
            </w:r>
          </w:p>
          <w:p w14:paraId="41E188F2" w14:textId="77777777" w:rsidR="001761CD" w:rsidRPr="001761CD" w:rsidRDefault="001761CD" w:rsidP="001761CD">
            <w:pPr>
              <w:pStyle w:val="a7"/>
              <w:numPr>
                <w:ilvl w:val="2"/>
                <w:numId w:val="4"/>
              </w:numPr>
              <w:autoSpaceDE/>
              <w:autoSpaceDN/>
              <w:snapToGrid w:val="0"/>
              <w:spacing w:beforeLines="50" w:before="180" w:line="240" w:lineRule="exact"/>
              <w:ind w:leftChars="0"/>
              <w:jc w:val="left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1761CD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１経営課題に対する</w:t>
            </w:r>
            <w:r w:rsidRPr="001761CD">
              <w:rPr>
                <w:rFonts w:asciiTheme="minorHAnsi" w:eastAsiaTheme="minorHAnsi" w:hAnsiTheme="minorHAnsi" w:hint="eastAsia"/>
                <w:spacing w:val="0"/>
                <w:sz w:val="18"/>
                <w:szCs w:val="18"/>
                <w:lang w:eastAsia="zh-TW"/>
              </w:rPr>
              <w:t>派遣上限</w:t>
            </w:r>
            <w:r w:rsidRPr="001761CD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は、以下のとおり。</w:t>
            </w:r>
          </w:p>
          <w:p w14:paraId="044F841C" w14:textId="77777777" w:rsidR="001761CD" w:rsidRPr="001761CD" w:rsidRDefault="001761CD" w:rsidP="00DC5784">
            <w:pPr>
              <w:autoSpaceDE w:val="0"/>
              <w:autoSpaceDN w:val="0"/>
              <w:spacing w:line="358" w:lineRule="atLeast"/>
              <w:ind w:firstLineChars="600" w:firstLine="1080"/>
              <w:rPr>
                <w:rFonts w:eastAsia="HG丸ｺﾞｼｯｸM-PRO" w:hAnsi="Century"/>
                <w:spacing w:val="3"/>
                <w:sz w:val="22"/>
                <w:szCs w:val="20"/>
              </w:rPr>
            </w:pPr>
            <w:r w:rsidRPr="001761CD">
              <w:rPr>
                <w:rFonts w:eastAsiaTheme="minorHAnsi" w:hint="eastAsia"/>
                <w:sz w:val="18"/>
                <w:szCs w:val="18"/>
              </w:rPr>
              <w:t>一般枠１２単位（２４時間）　成長支援枠１８単位（３６時間）</w:t>
            </w:r>
          </w:p>
        </w:tc>
      </w:tr>
      <w:tr w:rsidR="001761CD" w:rsidRPr="001761CD" w14:paraId="6F9C497A" w14:textId="77777777" w:rsidTr="00DC5784">
        <w:trPr>
          <w:trHeight w:val="1975"/>
        </w:trPr>
        <w:tc>
          <w:tcPr>
            <w:tcW w:w="9136" w:type="dxa"/>
            <w:gridSpan w:val="4"/>
          </w:tcPr>
          <w:p w14:paraId="03F5F4D2" w14:textId="77777777" w:rsidR="001761CD" w:rsidRPr="001761CD" w:rsidRDefault="001761CD" w:rsidP="00DC5784">
            <w:pPr>
              <w:ind w:left="210" w:hangingChars="100" w:hanging="210"/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lastRenderedPageBreak/>
              <w:t>２　これまでに専門家を派遣する事業（当該専門家派遣事業、エキスパートバンク等）を受けたことがある場合は、その時期及び内容を記入</w:t>
            </w:r>
          </w:p>
          <w:p w14:paraId="0DBDBBFD" w14:textId="77777777" w:rsidR="001761CD" w:rsidRPr="001761CD" w:rsidRDefault="001761CD" w:rsidP="00DC5784">
            <w:pPr>
              <w:ind w:left="210" w:hangingChars="100" w:hanging="210"/>
              <w:rPr>
                <w:rFonts w:eastAsiaTheme="minorHAnsi"/>
              </w:rPr>
            </w:pPr>
          </w:p>
          <w:p w14:paraId="42E18604" w14:textId="77777777" w:rsidR="001761CD" w:rsidRPr="001761CD" w:rsidRDefault="001761CD" w:rsidP="00DC5784">
            <w:pPr>
              <w:ind w:left="210" w:hangingChars="100" w:hanging="210"/>
              <w:rPr>
                <w:rFonts w:eastAsiaTheme="minorHAnsi"/>
              </w:rPr>
            </w:pPr>
          </w:p>
          <w:p w14:paraId="60DF2EA1" w14:textId="77777777" w:rsidR="001761CD" w:rsidRPr="001761CD" w:rsidRDefault="001761CD" w:rsidP="00DC5784">
            <w:pPr>
              <w:ind w:left="210" w:hangingChars="100" w:hanging="210"/>
              <w:rPr>
                <w:rFonts w:eastAsiaTheme="minorHAnsi"/>
              </w:rPr>
            </w:pPr>
          </w:p>
          <w:p w14:paraId="6D0CB4E5" w14:textId="77777777" w:rsidR="001761CD" w:rsidRPr="001761CD" w:rsidRDefault="001761CD" w:rsidP="00DC5784">
            <w:pPr>
              <w:ind w:left="210" w:hangingChars="100" w:hanging="210"/>
              <w:rPr>
                <w:rFonts w:eastAsiaTheme="minorHAnsi"/>
              </w:rPr>
            </w:pPr>
          </w:p>
          <w:p w14:paraId="1B84B04D" w14:textId="77777777" w:rsidR="001761CD" w:rsidRPr="001761CD" w:rsidRDefault="001761CD" w:rsidP="00DC5784">
            <w:pPr>
              <w:ind w:left="210" w:hangingChars="100" w:hanging="210"/>
              <w:rPr>
                <w:rFonts w:eastAsiaTheme="minorHAnsi"/>
              </w:rPr>
            </w:pPr>
          </w:p>
          <w:p w14:paraId="4C6C3E3B" w14:textId="77777777" w:rsidR="001761CD" w:rsidRPr="001761CD" w:rsidRDefault="001761CD" w:rsidP="00DC5784">
            <w:pPr>
              <w:rPr>
                <w:rFonts w:eastAsiaTheme="minorHAnsi"/>
              </w:rPr>
            </w:pPr>
          </w:p>
        </w:tc>
      </w:tr>
      <w:tr w:rsidR="001761CD" w:rsidRPr="001761CD" w14:paraId="145B2458" w14:textId="77777777" w:rsidTr="00DC5784">
        <w:trPr>
          <w:trHeight w:val="443"/>
        </w:trPr>
        <w:tc>
          <w:tcPr>
            <w:tcW w:w="9136" w:type="dxa"/>
            <w:gridSpan w:val="4"/>
            <w:vAlign w:val="center"/>
          </w:tcPr>
          <w:p w14:paraId="59BBCAAD" w14:textId="77777777" w:rsidR="001761CD" w:rsidRPr="001761CD" w:rsidRDefault="001761CD" w:rsidP="00DC5784">
            <w:pPr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>３　経営革新等経営向上の内容</w:t>
            </w:r>
          </w:p>
        </w:tc>
      </w:tr>
      <w:tr w:rsidR="001761CD" w:rsidRPr="001761CD" w14:paraId="6DCD7167" w14:textId="77777777" w:rsidTr="00DC5784">
        <w:trPr>
          <w:trHeight w:val="487"/>
        </w:trPr>
        <w:tc>
          <w:tcPr>
            <w:tcW w:w="9136" w:type="dxa"/>
            <w:gridSpan w:val="4"/>
            <w:vAlign w:val="center"/>
          </w:tcPr>
          <w:p w14:paraId="078E011D" w14:textId="77777777" w:rsidR="001761CD" w:rsidRPr="001761CD" w:rsidRDefault="001761CD" w:rsidP="00DC5784">
            <w:pPr>
              <w:rPr>
                <w:rFonts w:eastAsiaTheme="minorHAnsi"/>
                <w:strike/>
              </w:rPr>
            </w:pPr>
            <w:r w:rsidRPr="001761CD">
              <w:rPr>
                <w:rFonts w:eastAsiaTheme="minorHAnsi"/>
              </w:rPr>
              <w:t xml:space="preserve"> </w:t>
            </w:r>
            <w:r w:rsidRPr="001761CD">
              <w:rPr>
                <w:rFonts w:eastAsiaTheme="minorHAnsi" w:hint="eastAsia"/>
              </w:rPr>
              <w:t>①当社の事業概要</w:t>
            </w:r>
          </w:p>
        </w:tc>
      </w:tr>
      <w:tr w:rsidR="001761CD" w:rsidRPr="001761CD" w14:paraId="17152C21" w14:textId="77777777" w:rsidTr="00DC5784">
        <w:trPr>
          <w:trHeight w:val="2325"/>
        </w:trPr>
        <w:tc>
          <w:tcPr>
            <w:tcW w:w="9136" w:type="dxa"/>
            <w:gridSpan w:val="4"/>
          </w:tcPr>
          <w:p w14:paraId="7D845B46" w14:textId="77777777" w:rsidR="001761CD" w:rsidRPr="001761CD" w:rsidRDefault="001761CD" w:rsidP="00DC5784">
            <w:pPr>
              <w:rPr>
                <w:rFonts w:eastAsiaTheme="minorHAnsi"/>
                <w:strike/>
              </w:rPr>
            </w:pPr>
          </w:p>
          <w:p w14:paraId="59AE8B22" w14:textId="77777777" w:rsidR="001761CD" w:rsidRPr="001761CD" w:rsidRDefault="001761CD" w:rsidP="00DC5784">
            <w:pPr>
              <w:ind w:firstLine="225"/>
              <w:rPr>
                <w:rFonts w:eastAsiaTheme="minorHAnsi"/>
                <w:strike/>
              </w:rPr>
            </w:pPr>
          </w:p>
          <w:p w14:paraId="181C7730" w14:textId="77777777" w:rsidR="001761CD" w:rsidRPr="001761CD" w:rsidRDefault="001761CD" w:rsidP="00DC5784">
            <w:pPr>
              <w:ind w:firstLine="225"/>
              <w:rPr>
                <w:rFonts w:eastAsiaTheme="minorHAnsi"/>
                <w:strike/>
              </w:rPr>
            </w:pPr>
          </w:p>
        </w:tc>
      </w:tr>
      <w:tr w:rsidR="001761CD" w:rsidRPr="001761CD" w14:paraId="2665C9C8" w14:textId="77777777" w:rsidTr="00DC5784">
        <w:trPr>
          <w:cantSplit/>
          <w:trHeight w:val="463"/>
        </w:trPr>
        <w:tc>
          <w:tcPr>
            <w:tcW w:w="9136" w:type="dxa"/>
            <w:gridSpan w:val="4"/>
            <w:tcBorders>
              <w:bottom w:val="single" w:sz="4" w:space="0" w:color="auto"/>
            </w:tcBorders>
            <w:vAlign w:val="center"/>
          </w:tcPr>
          <w:p w14:paraId="224AB09A" w14:textId="77777777" w:rsidR="001761CD" w:rsidRPr="001761CD" w:rsidRDefault="001761CD" w:rsidP="00DC5784">
            <w:pPr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>②</w:t>
            </w:r>
            <w:r w:rsidRPr="001761CD">
              <w:rPr>
                <w:rFonts w:eastAsiaTheme="minorHAnsi"/>
              </w:rPr>
              <w:t xml:space="preserve"> </w:t>
            </w:r>
            <w:r w:rsidRPr="001761CD">
              <w:rPr>
                <w:rFonts w:eastAsiaTheme="minorHAnsi" w:hint="eastAsia"/>
              </w:rPr>
              <w:t>現状の問題点・課題</w:t>
            </w:r>
          </w:p>
        </w:tc>
      </w:tr>
      <w:tr w:rsidR="001761CD" w:rsidRPr="001761CD" w14:paraId="36C197A3" w14:textId="77777777" w:rsidTr="00DC5784">
        <w:trPr>
          <w:cantSplit/>
          <w:trHeight w:val="2334"/>
        </w:trPr>
        <w:tc>
          <w:tcPr>
            <w:tcW w:w="9136" w:type="dxa"/>
            <w:gridSpan w:val="4"/>
            <w:tcBorders>
              <w:bottom w:val="single" w:sz="4" w:space="0" w:color="auto"/>
            </w:tcBorders>
          </w:tcPr>
          <w:p w14:paraId="29FABC39" w14:textId="77777777" w:rsidR="001761CD" w:rsidRPr="001761CD" w:rsidRDefault="001761CD" w:rsidP="00DC5784">
            <w:pPr>
              <w:ind w:left="-319"/>
              <w:rPr>
                <w:rFonts w:eastAsiaTheme="minorHAnsi"/>
              </w:rPr>
            </w:pPr>
          </w:p>
          <w:p w14:paraId="1313A3E3" w14:textId="77777777" w:rsidR="001761CD" w:rsidRPr="001761CD" w:rsidRDefault="001761CD" w:rsidP="00DC5784">
            <w:pPr>
              <w:ind w:firstLineChars="100" w:firstLine="210"/>
              <w:rPr>
                <w:rFonts w:eastAsiaTheme="minorHAnsi"/>
              </w:rPr>
            </w:pPr>
          </w:p>
          <w:p w14:paraId="7382F262" w14:textId="77777777" w:rsidR="001761CD" w:rsidRPr="001761CD" w:rsidRDefault="001761CD" w:rsidP="00DC5784">
            <w:pPr>
              <w:ind w:firstLineChars="100" w:firstLine="210"/>
              <w:rPr>
                <w:rFonts w:eastAsiaTheme="minorHAnsi"/>
              </w:rPr>
            </w:pPr>
          </w:p>
          <w:p w14:paraId="01999F47" w14:textId="77777777" w:rsidR="001761CD" w:rsidRPr="001761CD" w:rsidRDefault="001761CD" w:rsidP="00DC5784">
            <w:pPr>
              <w:rPr>
                <w:rFonts w:eastAsiaTheme="minorHAnsi"/>
              </w:rPr>
            </w:pPr>
          </w:p>
          <w:p w14:paraId="7D801C10" w14:textId="77777777" w:rsidR="001761CD" w:rsidRPr="001761CD" w:rsidRDefault="001761CD" w:rsidP="00DC5784">
            <w:pPr>
              <w:rPr>
                <w:rFonts w:eastAsiaTheme="minorHAnsi"/>
              </w:rPr>
            </w:pPr>
          </w:p>
        </w:tc>
      </w:tr>
      <w:tr w:rsidR="001761CD" w:rsidRPr="001761CD" w14:paraId="11F4D7E7" w14:textId="77777777" w:rsidTr="00DC5784">
        <w:trPr>
          <w:cantSplit/>
          <w:trHeight w:val="572"/>
        </w:trPr>
        <w:tc>
          <w:tcPr>
            <w:tcW w:w="9136" w:type="dxa"/>
            <w:gridSpan w:val="4"/>
            <w:tcBorders>
              <w:bottom w:val="single" w:sz="4" w:space="0" w:color="auto"/>
            </w:tcBorders>
            <w:vAlign w:val="center"/>
          </w:tcPr>
          <w:p w14:paraId="3BE316F7" w14:textId="77777777" w:rsidR="001761CD" w:rsidRPr="001761CD" w:rsidRDefault="001761CD" w:rsidP="00DC5784">
            <w:pPr>
              <w:rPr>
                <w:rFonts w:eastAsiaTheme="minorHAnsi"/>
              </w:rPr>
            </w:pPr>
            <w:r w:rsidRPr="001761CD">
              <w:rPr>
                <w:rFonts w:eastAsiaTheme="minorHAnsi" w:hint="eastAsia"/>
              </w:rPr>
              <w:t>③支援を求める具体的な内容</w:t>
            </w:r>
          </w:p>
        </w:tc>
      </w:tr>
      <w:tr w:rsidR="001761CD" w:rsidRPr="001761CD" w14:paraId="1A0C67E0" w14:textId="77777777" w:rsidTr="00DC5784">
        <w:trPr>
          <w:trHeight w:val="2280"/>
        </w:trPr>
        <w:tc>
          <w:tcPr>
            <w:tcW w:w="9136" w:type="dxa"/>
            <w:gridSpan w:val="4"/>
          </w:tcPr>
          <w:p w14:paraId="790B680B" w14:textId="77777777" w:rsidR="001761CD" w:rsidRPr="001761CD" w:rsidRDefault="001761CD" w:rsidP="00DC5784">
            <w:pPr>
              <w:ind w:leftChars="49" w:left="103"/>
              <w:rPr>
                <w:rFonts w:eastAsiaTheme="minorHAnsi"/>
              </w:rPr>
            </w:pPr>
          </w:p>
          <w:p w14:paraId="45A377DD" w14:textId="77777777" w:rsidR="001761CD" w:rsidRPr="001761CD" w:rsidRDefault="001761CD" w:rsidP="00DC5784">
            <w:pPr>
              <w:ind w:leftChars="49" w:left="103"/>
              <w:rPr>
                <w:rFonts w:eastAsiaTheme="minorHAnsi"/>
              </w:rPr>
            </w:pPr>
          </w:p>
          <w:p w14:paraId="2B3A3B85" w14:textId="77777777" w:rsidR="001761CD" w:rsidRPr="001761CD" w:rsidRDefault="001761CD" w:rsidP="00DC5784">
            <w:pPr>
              <w:ind w:left="-319"/>
              <w:rPr>
                <w:rFonts w:eastAsiaTheme="minorHAnsi"/>
              </w:rPr>
            </w:pPr>
          </w:p>
          <w:p w14:paraId="740A15CF" w14:textId="77777777" w:rsidR="001761CD" w:rsidRPr="001761CD" w:rsidRDefault="001761CD" w:rsidP="00DC5784">
            <w:pPr>
              <w:ind w:left="-319"/>
              <w:rPr>
                <w:rFonts w:eastAsiaTheme="minorHAnsi"/>
              </w:rPr>
            </w:pPr>
          </w:p>
          <w:p w14:paraId="41F3A4C1" w14:textId="77777777" w:rsidR="001761CD" w:rsidRPr="001761CD" w:rsidRDefault="001761CD" w:rsidP="00DC5784">
            <w:pPr>
              <w:ind w:left="-319"/>
              <w:rPr>
                <w:rFonts w:eastAsiaTheme="minorHAnsi"/>
              </w:rPr>
            </w:pPr>
          </w:p>
          <w:p w14:paraId="3B045203" w14:textId="77777777" w:rsidR="001761CD" w:rsidRPr="001761CD" w:rsidRDefault="001761CD" w:rsidP="00DC5784">
            <w:pPr>
              <w:ind w:left="-319"/>
              <w:rPr>
                <w:rFonts w:eastAsiaTheme="minorHAnsi"/>
              </w:rPr>
            </w:pPr>
          </w:p>
          <w:p w14:paraId="2FCB0506" w14:textId="77777777" w:rsidR="001761CD" w:rsidRPr="001761CD" w:rsidRDefault="001761CD" w:rsidP="00DC5784">
            <w:pPr>
              <w:ind w:left="-319"/>
              <w:rPr>
                <w:rFonts w:eastAsiaTheme="minorHAnsi"/>
              </w:rPr>
            </w:pPr>
          </w:p>
          <w:p w14:paraId="1A8C790B" w14:textId="77777777" w:rsidR="001761CD" w:rsidRPr="001761CD" w:rsidRDefault="001761CD" w:rsidP="00DC5784">
            <w:pPr>
              <w:ind w:left="-319"/>
              <w:rPr>
                <w:rFonts w:eastAsiaTheme="minorHAnsi"/>
              </w:rPr>
            </w:pPr>
          </w:p>
        </w:tc>
      </w:tr>
    </w:tbl>
    <w:p w14:paraId="68F9BDC9" w14:textId="77777777" w:rsidR="001761CD" w:rsidRPr="001761CD" w:rsidRDefault="001761CD" w:rsidP="001761CD">
      <w:pPr>
        <w:ind w:firstLineChars="100" w:firstLine="210"/>
        <w:rPr>
          <w:rFonts w:eastAsiaTheme="minorHAnsi"/>
        </w:rPr>
      </w:pPr>
      <w:r w:rsidRPr="001761CD">
        <w:rPr>
          <w:rFonts w:eastAsiaTheme="minorHAnsi" w:hint="eastAsia"/>
        </w:rPr>
        <w:t>注１　２期分（前期、前々期）の決算書を添付してください。</w:t>
      </w:r>
    </w:p>
    <w:p w14:paraId="4FF2B7D0" w14:textId="77777777" w:rsidR="001761CD" w:rsidRPr="001761CD" w:rsidRDefault="001761CD" w:rsidP="001761CD">
      <w:pPr>
        <w:ind w:leftChars="100" w:left="840" w:hangingChars="300" w:hanging="630"/>
        <w:rPr>
          <w:rFonts w:eastAsiaTheme="minorHAnsi"/>
          <w:sz w:val="22"/>
          <w:szCs w:val="20"/>
        </w:rPr>
      </w:pPr>
      <w:r w:rsidRPr="001761CD">
        <w:rPr>
          <w:rFonts w:eastAsiaTheme="minorHAnsi" w:hint="eastAsia"/>
        </w:rPr>
        <w:t>注２　成長支援枠の場合は、成長志向企業宣言書の写しを併せて提出してください。ただし、成長志向企業宣言書の策定支援を希望する場合は、「③支援を求める具体的な内容」にその旨を記載し、認定取得後、速やかに当該宣言書の写しを提出してください。</w:t>
      </w:r>
    </w:p>
    <w:p w14:paraId="2839B5A3" w14:textId="3903D04B" w:rsidR="00032EC7" w:rsidRPr="001761CD" w:rsidRDefault="00032EC7" w:rsidP="001761CD"/>
    <w:sectPr w:rsidR="00032EC7" w:rsidRPr="001761CD" w:rsidSect="005E4C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28AD" w14:textId="77777777" w:rsidR="005058F3" w:rsidRDefault="005058F3" w:rsidP="00372741">
      <w:r>
        <w:separator/>
      </w:r>
    </w:p>
  </w:endnote>
  <w:endnote w:type="continuationSeparator" w:id="0">
    <w:p w14:paraId="0D7CF67C" w14:textId="77777777" w:rsidR="005058F3" w:rsidRDefault="005058F3" w:rsidP="0037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2612" w14:textId="77777777" w:rsidR="005058F3" w:rsidRDefault="005058F3" w:rsidP="00372741">
      <w:r>
        <w:separator/>
      </w:r>
    </w:p>
  </w:footnote>
  <w:footnote w:type="continuationSeparator" w:id="0">
    <w:p w14:paraId="72C2C96F" w14:textId="77777777" w:rsidR="005058F3" w:rsidRDefault="005058F3" w:rsidP="00372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B2EED"/>
    <w:multiLevelType w:val="hybridMultilevel"/>
    <w:tmpl w:val="EB9421A8"/>
    <w:lvl w:ilvl="0" w:tplc="AD1C9CE6">
      <w:start w:val="4"/>
      <w:numFmt w:val="decimalEnclosedCircle"/>
      <w:lvlText w:val="%1"/>
      <w:lvlJc w:val="left"/>
      <w:pPr>
        <w:ind w:left="812" w:hanging="360"/>
      </w:pPr>
      <w:rPr>
        <w:strike w:val="0"/>
        <w:dstrike w:val="0"/>
        <w:color w:val="auto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A76ED4"/>
    <w:multiLevelType w:val="hybridMultilevel"/>
    <w:tmpl w:val="7048D602"/>
    <w:lvl w:ilvl="0" w:tplc="88EC6C84">
      <w:start w:val="1"/>
      <w:numFmt w:val="decimalFullWidth"/>
      <w:lvlText w:val="（%1）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2B688738">
      <w:start w:val="1"/>
      <w:numFmt w:val="bullet"/>
      <w:lvlText w:val="※"/>
      <w:lvlJc w:val="left"/>
      <w:pPr>
        <w:ind w:left="1240" w:hanging="360"/>
      </w:pPr>
      <w:rPr>
        <w:rFonts w:ascii="游明朝" w:eastAsia="游明朝" w:hAnsi="游明朝" w:cs="Times New Roman" w:hint="eastAsia"/>
      </w:r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C1D3791"/>
    <w:multiLevelType w:val="hybridMultilevel"/>
    <w:tmpl w:val="DAC074DA"/>
    <w:lvl w:ilvl="0" w:tplc="845ACF78">
      <w:numFmt w:val="bullet"/>
      <w:lvlText w:val="＊"/>
      <w:lvlJc w:val="left"/>
      <w:pPr>
        <w:tabs>
          <w:tab w:val="num" w:pos="491"/>
        </w:tabs>
        <w:ind w:left="4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1"/>
        </w:tabs>
        <w:ind w:left="9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1"/>
        </w:tabs>
        <w:ind w:left="13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1"/>
        </w:tabs>
        <w:ind w:left="18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1"/>
        </w:tabs>
        <w:ind w:left="22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</w:abstractNum>
  <w:num w:numId="1" w16cid:durableId="1598631668">
    <w:abstractNumId w:val="2"/>
  </w:num>
  <w:num w:numId="2" w16cid:durableId="204105486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3848160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7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1"/>
    <w:rsid w:val="00032EC7"/>
    <w:rsid w:val="001761CD"/>
    <w:rsid w:val="00372741"/>
    <w:rsid w:val="00381D1E"/>
    <w:rsid w:val="0046796E"/>
    <w:rsid w:val="005058F3"/>
    <w:rsid w:val="005E4C91"/>
    <w:rsid w:val="00891F73"/>
    <w:rsid w:val="00892CF0"/>
    <w:rsid w:val="00C1455B"/>
    <w:rsid w:val="00E74C1B"/>
    <w:rsid w:val="00E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25B8D"/>
  <w15:chartTrackingRefBased/>
  <w15:docId w15:val="{16684B95-01AF-43E6-BBB2-46339081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741"/>
  </w:style>
  <w:style w:type="paragraph" w:styleId="a5">
    <w:name w:val="footer"/>
    <w:basedOn w:val="a"/>
    <w:link w:val="a6"/>
    <w:uiPriority w:val="99"/>
    <w:unhideWhenUsed/>
    <w:rsid w:val="00372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741"/>
  </w:style>
  <w:style w:type="paragraph" w:styleId="a7">
    <w:name w:val="List Paragraph"/>
    <w:basedOn w:val="a"/>
    <w:uiPriority w:val="34"/>
    <w:qFormat/>
    <w:rsid w:val="00891F73"/>
    <w:pPr>
      <w:autoSpaceDE w:val="0"/>
      <w:autoSpaceDN w:val="0"/>
      <w:spacing w:line="358" w:lineRule="atLeast"/>
      <w:ind w:leftChars="400" w:left="840"/>
    </w:pPr>
    <w:rPr>
      <w:rFonts w:ascii="Times New Roman" w:eastAsia="HG丸ｺﾞｼｯｸM-PRO" w:hAnsi="Century" w:cs="Times New Roman"/>
      <w:spacing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小林忠司</dc:creator>
  <cp:keywords/>
  <dc:description/>
  <cp:lastModifiedBy>NICE　入江</cp:lastModifiedBy>
  <cp:revision>4</cp:revision>
  <dcterms:created xsi:type="dcterms:W3CDTF">2024-04-01T00:23:00Z</dcterms:created>
  <dcterms:modified xsi:type="dcterms:W3CDTF">2026-04-23T23:05:00Z</dcterms:modified>
</cp:coreProperties>
</file>