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F181C" w14:textId="77777777" w:rsidR="00224F97" w:rsidRPr="00224F97" w:rsidRDefault="00224F97" w:rsidP="00224F97">
      <w:pPr>
        <w:outlineLvl w:val="0"/>
        <w:rPr>
          <w:rFonts w:ascii="游明朝" w:eastAsia="游明朝" w:hAnsi="游明朝"/>
          <w:lang w:eastAsia="zh-TW"/>
        </w:rPr>
      </w:pPr>
      <w:r w:rsidRPr="00224F97">
        <w:rPr>
          <w:rFonts w:ascii="游明朝" w:eastAsia="游明朝" w:hAnsi="游明朝" w:hint="eastAsia"/>
          <w:lang w:eastAsia="zh-TW"/>
        </w:rPr>
        <w:t>（様式第１１号）</w:t>
      </w:r>
    </w:p>
    <w:p w14:paraId="623CA178" w14:textId="77777777" w:rsidR="00224F97" w:rsidRPr="00224F97" w:rsidRDefault="00224F97" w:rsidP="00224F97">
      <w:pPr>
        <w:jc w:val="center"/>
        <w:outlineLvl w:val="0"/>
        <w:rPr>
          <w:rFonts w:ascii="游明朝" w:eastAsia="游明朝" w:hAnsi="游明朝"/>
          <w:sz w:val="28"/>
          <w:lang w:eastAsia="zh-TW"/>
        </w:rPr>
      </w:pPr>
      <w:r w:rsidRPr="00224F97">
        <w:rPr>
          <w:rFonts w:ascii="游明朝" w:eastAsia="游明朝" w:hAnsi="游明朝" w:hint="eastAsia"/>
          <w:sz w:val="28"/>
          <w:lang w:eastAsia="zh-TW"/>
        </w:rPr>
        <w:t>専門家派遣事業終了報告書</w:t>
      </w:r>
    </w:p>
    <w:p w14:paraId="4B0B5461" w14:textId="77777777" w:rsidR="00224F97" w:rsidRPr="00224F97" w:rsidRDefault="00224F97" w:rsidP="00224F97">
      <w:pPr>
        <w:rPr>
          <w:rFonts w:ascii="游明朝" w:eastAsia="游明朝" w:hAnsi="游明朝"/>
          <w:lang w:eastAsia="zh-TW"/>
        </w:rPr>
      </w:pPr>
    </w:p>
    <w:p w14:paraId="0CB0FAA3" w14:textId="77777777" w:rsidR="00224F97" w:rsidRPr="00224F97" w:rsidRDefault="00224F97" w:rsidP="00224F97">
      <w:pPr>
        <w:jc w:val="right"/>
        <w:rPr>
          <w:rFonts w:ascii="游明朝" w:eastAsia="游明朝" w:hAnsi="游明朝"/>
          <w:lang w:eastAsia="zh-TW"/>
        </w:rPr>
      </w:pPr>
      <w:r w:rsidRPr="00224F97">
        <w:rPr>
          <w:rFonts w:ascii="游明朝" w:eastAsia="游明朝" w:hAnsi="游明朝" w:hint="eastAsia"/>
          <w:lang w:eastAsia="zh-TW"/>
        </w:rPr>
        <w:t xml:space="preserve">　　年　　月　　日</w:t>
      </w:r>
    </w:p>
    <w:p w14:paraId="7C8BFA2E" w14:textId="77777777" w:rsidR="00224F97" w:rsidRPr="00224F97" w:rsidRDefault="00224F97" w:rsidP="00224F97">
      <w:pPr>
        <w:rPr>
          <w:rFonts w:ascii="游明朝" w:eastAsia="游明朝" w:hAnsi="游明朝"/>
          <w:lang w:eastAsia="zh-TW"/>
        </w:rPr>
      </w:pPr>
      <w:r w:rsidRPr="00224F97">
        <w:rPr>
          <w:rFonts w:ascii="游明朝" w:eastAsia="游明朝" w:hAnsi="游明朝" w:hint="eastAsia"/>
          <w:lang w:eastAsia="zh-TW"/>
        </w:rPr>
        <w:t xml:space="preserve">　公益財団法人</w:t>
      </w:r>
      <w:r w:rsidRPr="00224F97">
        <w:rPr>
          <w:rFonts w:ascii="游明朝" w:eastAsia="游明朝" w:hAnsi="游明朝" w:hint="eastAsia"/>
          <w:szCs w:val="22"/>
          <w:lang w:eastAsia="zh-TW"/>
        </w:rPr>
        <w:t>長野県産業振興機構</w:t>
      </w:r>
      <w:r w:rsidRPr="00224F97">
        <w:rPr>
          <w:rFonts w:ascii="游明朝" w:eastAsia="游明朝" w:hAnsi="游明朝" w:hint="eastAsia"/>
          <w:lang w:eastAsia="zh-TW"/>
        </w:rPr>
        <w:t xml:space="preserve">理事長　様　　　　　　　　　　</w:t>
      </w:r>
    </w:p>
    <w:p w14:paraId="2109B50B" w14:textId="77777777" w:rsidR="00224F97" w:rsidRPr="00224F97" w:rsidRDefault="00224F97" w:rsidP="00224F97">
      <w:pPr>
        <w:pStyle w:val="a4"/>
        <w:tabs>
          <w:tab w:val="clear" w:pos="4252"/>
          <w:tab w:val="clear" w:pos="8504"/>
        </w:tabs>
        <w:snapToGrid/>
        <w:spacing w:line="220" w:lineRule="exact"/>
        <w:rPr>
          <w:rFonts w:ascii="游明朝" w:eastAsia="游明朝" w:hAnsi="游明朝"/>
          <w:lang w:eastAsia="zh-TW"/>
        </w:rPr>
      </w:pPr>
      <w:r w:rsidRPr="00224F97">
        <w:rPr>
          <w:rFonts w:ascii="游明朝" w:eastAsia="游明朝" w:hAnsi="游明朝" w:hint="eastAsia"/>
          <w:lang w:eastAsia="zh-TW"/>
        </w:rPr>
        <w:t xml:space="preserve">　　</w:t>
      </w:r>
    </w:p>
    <w:p w14:paraId="0C732411" w14:textId="77777777" w:rsidR="00224F97" w:rsidRPr="00224F97" w:rsidRDefault="00224F97" w:rsidP="00224F97">
      <w:pPr>
        <w:pStyle w:val="a4"/>
        <w:tabs>
          <w:tab w:val="clear" w:pos="4252"/>
          <w:tab w:val="clear" w:pos="8504"/>
        </w:tabs>
        <w:snapToGrid/>
        <w:spacing w:line="220" w:lineRule="exact"/>
        <w:rPr>
          <w:rFonts w:ascii="游明朝" w:eastAsia="游明朝" w:hAnsi="游明朝"/>
          <w:lang w:eastAsia="zh-TW"/>
        </w:rPr>
      </w:pPr>
    </w:p>
    <w:p w14:paraId="383B5513" w14:textId="77777777" w:rsidR="00224F97" w:rsidRPr="00224F97" w:rsidRDefault="00224F97" w:rsidP="00224F97">
      <w:pPr>
        <w:jc w:val="left"/>
        <w:outlineLvl w:val="0"/>
        <w:rPr>
          <w:rFonts w:ascii="游明朝" w:eastAsia="游明朝" w:hAnsi="游明朝"/>
          <w:lang w:eastAsia="zh-TW"/>
        </w:rPr>
      </w:pPr>
      <w:r w:rsidRPr="00224F97">
        <w:rPr>
          <w:rFonts w:ascii="游明朝" w:eastAsia="游明朝" w:hAnsi="游明朝" w:hint="eastAsia"/>
          <w:lang w:eastAsia="zh-TW"/>
        </w:rPr>
        <w:t xml:space="preserve">　　　　　　　　　　　　　　　　　　　企　業　名　</w:t>
      </w:r>
    </w:p>
    <w:p w14:paraId="573B9CE2" w14:textId="77777777" w:rsidR="00224F97" w:rsidRPr="00224F97" w:rsidRDefault="00224F97" w:rsidP="00224F97">
      <w:pPr>
        <w:jc w:val="left"/>
        <w:rPr>
          <w:rFonts w:ascii="游明朝" w:eastAsia="游明朝" w:hAnsi="游明朝"/>
          <w:lang w:eastAsia="zh-TW"/>
        </w:rPr>
      </w:pPr>
      <w:r w:rsidRPr="00224F97">
        <w:rPr>
          <w:rFonts w:ascii="游明朝" w:eastAsia="游明朝" w:hAnsi="游明朝" w:hint="eastAsia"/>
          <w:lang w:eastAsia="zh-TW"/>
        </w:rPr>
        <w:t xml:space="preserve">　　　　　　　　　　　　　　　　　　　代　表　者　　　　　　　　　　　　　　　</w:t>
      </w:r>
    </w:p>
    <w:p w14:paraId="24FE61EB" w14:textId="77777777" w:rsidR="00224F97" w:rsidRPr="00224F97" w:rsidRDefault="00224F97" w:rsidP="00224F97">
      <w:pPr>
        <w:jc w:val="left"/>
        <w:rPr>
          <w:rFonts w:ascii="游明朝" w:eastAsia="游明朝" w:hAnsi="游明朝"/>
          <w:lang w:eastAsia="zh-TW"/>
        </w:rPr>
      </w:pPr>
    </w:p>
    <w:p w14:paraId="4DFF49B7" w14:textId="77777777" w:rsidR="00224F97" w:rsidRPr="00224F97" w:rsidRDefault="00224F97" w:rsidP="00224F97">
      <w:pPr>
        <w:jc w:val="left"/>
        <w:outlineLvl w:val="0"/>
        <w:rPr>
          <w:rFonts w:ascii="游明朝" w:eastAsia="游明朝" w:hAnsi="游明朝"/>
        </w:rPr>
      </w:pPr>
      <w:r w:rsidRPr="00224F97">
        <w:rPr>
          <w:rFonts w:ascii="游明朝" w:eastAsia="游明朝" w:hAnsi="游明朝" w:hint="eastAsia"/>
          <w:lang w:eastAsia="zh-TW"/>
        </w:rPr>
        <w:t xml:space="preserve">　　　　　　　　　　　　　　　　　　　</w:t>
      </w:r>
      <w:r w:rsidRPr="00224F97">
        <w:rPr>
          <w:rFonts w:ascii="游明朝" w:eastAsia="游明朝" w:hAnsi="游明朝" w:hint="eastAsia"/>
        </w:rPr>
        <w:t>担当者（役職・氏名）</w:t>
      </w:r>
    </w:p>
    <w:p w14:paraId="55BBC70C" w14:textId="77777777" w:rsidR="00224F97" w:rsidRPr="00224F97" w:rsidRDefault="00224F97" w:rsidP="00224F97">
      <w:pPr>
        <w:rPr>
          <w:rFonts w:ascii="游明朝" w:eastAsia="游明朝" w:hAnsi="游明朝"/>
        </w:rPr>
      </w:pPr>
    </w:p>
    <w:p w14:paraId="1FD001D6" w14:textId="77777777" w:rsidR="00224F97" w:rsidRPr="00224F97" w:rsidRDefault="00224F97" w:rsidP="00224F97">
      <w:pPr>
        <w:ind w:left="220" w:hangingChars="100" w:hanging="220"/>
        <w:rPr>
          <w:rFonts w:ascii="游明朝" w:eastAsia="游明朝" w:hAnsi="游明朝"/>
        </w:rPr>
      </w:pPr>
      <w:r w:rsidRPr="00224F97">
        <w:rPr>
          <w:rFonts w:ascii="游明朝" w:eastAsia="游明朝" w:hAnsi="游明朝" w:hint="eastAsia"/>
        </w:rPr>
        <w:t xml:space="preserve">　下記のとおり専門家派遣事業が終了しましたので報告します。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0"/>
        <w:gridCol w:w="7590"/>
      </w:tblGrid>
      <w:tr w:rsidR="00224F97" w:rsidRPr="00693DB7" w14:paraId="76E3569B" w14:textId="77777777" w:rsidTr="00DC5784">
        <w:trPr>
          <w:cantSplit/>
          <w:trHeight w:val="507"/>
        </w:trPr>
        <w:tc>
          <w:tcPr>
            <w:tcW w:w="1870" w:type="dxa"/>
            <w:vAlign w:val="center"/>
          </w:tcPr>
          <w:p w14:paraId="09E3267E" w14:textId="77777777" w:rsidR="00224F97" w:rsidRPr="00224F97" w:rsidRDefault="00224F97" w:rsidP="00DC5784">
            <w:pPr>
              <w:rPr>
                <w:rFonts w:ascii="游明朝" w:eastAsia="游明朝" w:hAnsi="游明朝"/>
              </w:rPr>
            </w:pPr>
            <w:r w:rsidRPr="00224F97">
              <w:rPr>
                <w:rFonts w:ascii="游明朝" w:eastAsia="游明朝" w:hAnsi="游明朝"/>
              </w:rPr>
              <w:fldChar w:fldCharType="begin"/>
            </w:r>
            <w:r w:rsidRPr="00224F97">
              <w:rPr>
                <w:rFonts w:ascii="游明朝" w:eastAsia="游明朝" w:hAnsi="游明朝"/>
              </w:rPr>
              <w:instrText xml:space="preserve"> eq \o\ad(</w:instrText>
            </w:r>
            <w:r w:rsidRPr="00224F97">
              <w:rPr>
                <w:rFonts w:ascii="游明朝" w:eastAsia="游明朝" w:hAnsi="游明朝" w:hint="eastAsia"/>
              </w:rPr>
              <w:instrText>専門家等の氏名</w:instrText>
            </w:r>
            <w:r w:rsidRPr="00224F97">
              <w:rPr>
                <w:rFonts w:ascii="游明朝" w:eastAsia="游明朝" w:hAnsi="游明朝"/>
              </w:rPr>
              <w:instrText>,</w:instrText>
            </w:r>
            <w:r w:rsidRPr="00224F97">
              <w:rPr>
                <w:rFonts w:ascii="游明朝" w:eastAsia="游明朝" w:hAnsi="游明朝" w:hint="eastAsia"/>
              </w:rPr>
              <w:instrText xml:space="preserve">　　　　　　　</w:instrText>
            </w:r>
            <w:r w:rsidRPr="00224F97">
              <w:rPr>
                <w:rFonts w:ascii="游明朝" w:eastAsia="游明朝" w:hAnsi="游明朝"/>
              </w:rPr>
              <w:instrText>)</w:instrText>
            </w:r>
            <w:r w:rsidRPr="00224F97">
              <w:rPr>
                <w:rFonts w:ascii="游明朝" w:eastAsia="游明朝" w:hAnsi="游明朝"/>
              </w:rPr>
              <w:fldChar w:fldCharType="end"/>
            </w:r>
          </w:p>
        </w:tc>
        <w:tc>
          <w:tcPr>
            <w:tcW w:w="7590" w:type="dxa"/>
            <w:vAlign w:val="center"/>
          </w:tcPr>
          <w:p w14:paraId="6A4868A4" w14:textId="77777777" w:rsidR="00224F97" w:rsidRPr="00224F97" w:rsidRDefault="00224F97" w:rsidP="00DC578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</w:rPr>
            </w:pPr>
            <w:r w:rsidRPr="00224F97">
              <w:rPr>
                <w:rFonts w:ascii="游明朝" w:eastAsia="游明朝" w:hAnsi="游明朝" w:hint="eastAsia"/>
              </w:rPr>
              <w:t xml:space="preserve">　</w:t>
            </w:r>
          </w:p>
        </w:tc>
      </w:tr>
      <w:tr w:rsidR="00224F97" w:rsidRPr="00693DB7" w14:paraId="3257BA87" w14:textId="77777777" w:rsidTr="00DC5784">
        <w:trPr>
          <w:cantSplit/>
          <w:trHeight w:val="338"/>
        </w:trPr>
        <w:tc>
          <w:tcPr>
            <w:tcW w:w="9460" w:type="dxa"/>
            <w:gridSpan w:val="2"/>
            <w:vAlign w:val="center"/>
          </w:tcPr>
          <w:p w14:paraId="0A7E8241" w14:textId="77777777" w:rsidR="00224F97" w:rsidRPr="00224F97" w:rsidRDefault="00224F97" w:rsidP="00DC5784">
            <w:pPr>
              <w:rPr>
                <w:rFonts w:ascii="游明朝" w:eastAsia="游明朝" w:hAnsi="游明朝"/>
                <w:lang w:eastAsia="zh-TW"/>
              </w:rPr>
            </w:pPr>
            <w:r w:rsidRPr="00224F97">
              <w:rPr>
                <w:rFonts w:ascii="游明朝" w:eastAsia="游明朝" w:hAnsi="游明朝" w:hint="eastAsia"/>
                <w:lang w:eastAsia="zh-TW"/>
              </w:rPr>
              <w:t>専門家派遣事業実施日時</w:t>
            </w:r>
          </w:p>
        </w:tc>
      </w:tr>
      <w:tr w:rsidR="00224F97" w:rsidRPr="00693DB7" w14:paraId="30A8D59A" w14:textId="77777777" w:rsidTr="00DC5784">
        <w:trPr>
          <w:cantSplit/>
          <w:trHeight w:val="1746"/>
        </w:trPr>
        <w:tc>
          <w:tcPr>
            <w:tcW w:w="9460" w:type="dxa"/>
            <w:gridSpan w:val="2"/>
            <w:vAlign w:val="center"/>
          </w:tcPr>
          <w:p w14:paraId="6A9B8862" w14:textId="77777777" w:rsidR="00224F97" w:rsidRPr="00224F97" w:rsidRDefault="00224F97" w:rsidP="00DC5784">
            <w:pPr>
              <w:rPr>
                <w:rFonts w:ascii="游明朝" w:eastAsia="游明朝" w:hAnsi="游明朝"/>
                <w:lang w:eastAsia="zh-TW"/>
              </w:rPr>
            </w:pPr>
            <w:r w:rsidRPr="00224F97">
              <w:rPr>
                <w:rFonts w:ascii="游明朝" w:eastAsia="游明朝" w:hAnsi="游明朝" w:hint="eastAsia"/>
                <w:lang w:eastAsia="zh-TW"/>
              </w:rPr>
              <w:t xml:space="preserve">　　　　　年　　月　　日　　　　時　　分～　　　時　　分（　　　時間）（　　単位）</w:t>
            </w:r>
          </w:p>
          <w:p w14:paraId="6BCC1268" w14:textId="77777777" w:rsidR="00224F97" w:rsidRPr="00224F97" w:rsidRDefault="00224F97" w:rsidP="00DC5784">
            <w:pPr>
              <w:rPr>
                <w:rFonts w:ascii="游明朝" w:eastAsia="游明朝" w:hAnsi="游明朝"/>
                <w:lang w:eastAsia="zh-TW"/>
              </w:rPr>
            </w:pPr>
            <w:r w:rsidRPr="00224F97">
              <w:rPr>
                <w:rFonts w:ascii="游明朝" w:eastAsia="游明朝" w:hAnsi="游明朝" w:hint="eastAsia"/>
                <w:lang w:eastAsia="zh-TW"/>
              </w:rPr>
              <w:t xml:space="preserve">　　　　　年　　月　　日　　　　時　　分～　　　時　　分（　　　時間）（　　単位）</w:t>
            </w:r>
          </w:p>
          <w:p w14:paraId="0EEB14D3" w14:textId="77777777" w:rsidR="00224F97" w:rsidRPr="00224F97" w:rsidRDefault="00224F97" w:rsidP="00DC5784">
            <w:pPr>
              <w:rPr>
                <w:rFonts w:ascii="游明朝" w:eastAsia="游明朝" w:hAnsi="游明朝"/>
                <w:lang w:eastAsia="zh-TW"/>
              </w:rPr>
            </w:pPr>
            <w:r w:rsidRPr="00224F97">
              <w:rPr>
                <w:rFonts w:ascii="游明朝" w:eastAsia="游明朝" w:hAnsi="游明朝" w:hint="eastAsia"/>
                <w:lang w:eastAsia="zh-TW"/>
              </w:rPr>
              <w:t xml:space="preserve">　　　　　年　　月　　日　　　　時　　分～　　　時　　分（　　　時間）（　　単位）</w:t>
            </w:r>
          </w:p>
          <w:p w14:paraId="6B8A8BA3" w14:textId="77777777" w:rsidR="00224F97" w:rsidRPr="00224F97" w:rsidRDefault="00224F97" w:rsidP="00DC578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  <w:lang w:eastAsia="zh-TW"/>
              </w:rPr>
            </w:pPr>
            <w:r w:rsidRPr="00224F97">
              <w:rPr>
                <w:rFonts w:ascii="游明朝" w:eastAsia="游明朝" w:hAnsi="游明朝" w:hint="eastAsia"/>
                <w:lang w:eastAsia="zh-TW"/>
              </w:rPr>
              <w:t xml:space="preserve">　　　　　年　　月　　日　　　　時　　分～　　　時　　分（　　　時間）（　　単位）</w:t>
            </w:r>
          </w:p>
          <w:p w14:paraId="3D1BD3C4" w14:textId="77777777" w:rsidR="00224F97" w:rsidRPr="00224F97" w:rsidRDefault="00224F97" w:rsidP="00DC5784">
            <w:pPr>
              <w:rPr>
                <w:rFonts w:ascii="游明朝" w:eastAsia="游明朝" w:hAnsi="游明朝"/>
                <w:lang w:eastAsia="zh-TW"/>
              </w:rPr>
            </w:pPr>
            <w:r w:rsidRPr="00224F97">
              <w:rPr>
                <w:rFonts w:ascii="游明朝" w:eastAsia="游明朝" w:hAnsi="游明朝" w:hint="eastAsia"/>
                <w:lang w:eastAsia="zh-TW"/>
              </w:rPr>
              <w:t xml:space="preserve">　　　　　年　　月　　日　　　　時　　分～　　　時　　分（　　　時間）（　　単位）</w:t>
            </w:r>
          </w:p>
          <w:p w14:paraId="6F97E13D" w14:textId="77777777" w:rsidR="00224F97" w:rsidRPr="00224F97" w:rsidRDefault="00224F97" w:rsidP="00DC5784">
            <w:pPr>
              <w:rPr>
                <w:rFonts w:ascii="游明朝" w:eastAsia="游明朝" w:hAnsi="游明朝"/>
                <w:lang w:eastAsia="zh-TW"/>
              </w:rPr>
            </w:pPr>
            <w:r w:rsidRPr="00224F97">
              <w:rPr>
                <w:rFonts w:ascii="游明朝" w:eastAsia="游明朝" w:hAnsi="游明朝" w:hint="eastAsia"/>
                <w:lang w:eastAsia="zh-TW"/>
              </w:rPr>
              <w:t xml:space="preserve">　　　　　年　　月　　日　　　　時　　分～　　　時　　分（　　　時間）（　　単位）</w:t>
            </w:r>
          </w:p>
        </w:tc>
      </w:tr>
      <w:tr w:rsidR="00224F97" w:rsidRPr="00693DB7" w14:paraId="0D08F6CE" w14:textId="77777777" w:rsidTr="00DC5784">
        <w:trPr>
          <w:cantSplit/>
          <w:trHeight w:val="372"/>
        </w:trPr>
        <w:tc>
          <w:tcPr>
            <w:tcW w:w="9460" w:type="dxa"/>
            <w:gridSpan w:val="2"/>
            <w:vAlign w:val="center"/>
          </w:tcPr>
          <w:p w14:paraId="581732E9" w14:textId="77777777" w:rsidR="00224F97" w:rsidRPr="00224F97" w:rsidRDefault="00224F97" w:rsidP="00DC5784">
            <w:pPr>
              <w:rPr>
                <w:rFonts w:ascii="游明朝" w:eastAsia="游明朝" w:hAnsi="游明朝"/>
              </w:rPr>
            </w:pPr>
            <w:r w:rsidRPr="00224F97">
              <w:rPr>
                <w:rFonts w:ascii="游明朝" w:eastAsia="游明朝" w:hAnsi="游明朝" w:hint="eastAsia"/>
              </w:rPr>
              <w:t>専門家派遣事業を受けた内容</w:t>
            </w:r>
          </w:p>
        </w:tc>
      </w:tr>
      <w:tr w:rsidR="00224F97" w:rsidRPr="00693DB7" w14:paraId="54F54219" w14:textId="77777777" w:rsidTr="00DC5784">
        <w:trPr>
          <w:trHeight w:val="1537"/>
        </w:trPr>
        <w:tc>
          <w:tcPr>
            <w:tcW w:w="9460" w:type="dxa"/>
            <w:gridSpan w:val="2"/>
          </w:tcPr>
          <w:p w14:paraId="2BF0EE5D" w14:textId="77777777" w:rsidR="00224F97" w:rsidRPr="00224F97" w:rsidRDefault="00224F97" w:rsidP="00DC5784">
            <w:pPr>
              <w:rPr>
                <w:rFonts w:ascii="游明朝" w:eastAsia="游明朝" w:hAnsi="游明朝"/>
              </w:rPr>
            </w:pPr>
          </w:p>
        </w:tc>
      </w:tr>
      <w:tr w:rsidR="00224F97" w:rsidRPr="00693DB7" w14:paraId="69D047E3" w14:textId="77777777" w:rsidTr="00DC5784">
        <w:trPr>
          <w:trHeight w:val="380"/>
        </w:trPr>
        <w:tc>
          <w:tcPr>
            <w:tcW w:w="9460" w:type="dxa"/>
            <w:gridSpan w:val="2"/>
            <w:vAlign w:val="center"/>
          </w:tcPr>
          <w:p w14:paraId="5FF58A87" w14:textId="77777777" w:rsidR="00224F97" w:rsidRPr="00224F97" w:rsidRDefault="00224F97" w:rsidP="00DC5784">
            <w:pPr>
              <w:rPr>
                <w:rFonts w:ascii="游明朝" w:eastAsia="游明朝" w:hAnsi="游明朝"/>
              </w:rPr>
            </w:pPr>
            <w:r w:rsidRPr="00224F97">
              <w:rPr>
                <w:rFonts w:ascii="游明朝" w:eastAsia="游明朝" w:hAnsi="游明朝" w:hint="eastAsia"/>
              </w:rPr>
              <w:t>専門家派遣事業内容に対する効果・成果及び今後見込まれる効果・成果</w:t>
            </w:r>
          </w:p>
        </w:tc>
      </w:tr>
      <w:tr w:rsidR="00224F97" w:rsidRPr="00693DB7" w14:paraId="47E26380" w14:textId="77777777" w:rsidTr="00DC5784">
        <w:trPr>
          <w:trHeight w:val="2007"/>
        </w:trPr>
        <w:tc>
          <w:tcPr>
            <w:tcW w:w="9460" w:type="dxa"/>
            <w:gridSpan w:val="2"/>
          </w:tcPr>
          <w:p w14:paraId="7662D06A" w14:textId="77777777" w:rsidR="00224F97" w:rsidRPr="00224F97" w:rsidRDefault="00224F97" w:rsidP="00DC5784">
            <w:pPr>
              <w:rPr>
                <w:rFonts w:ascii="游明朝" w:eastAsia="游明朝" w:hAnsi="游明朝"/>
              </w:rPr>
            </w:pPr>
          </w:p>
        </w:tc>
      </w:tr>
      <w:tr w:rsidR="00224F97" w:rsidRPr="00693DB7" w14:paraId="274503F8" w14:textId="77777777" w:rsidTr="00DC5784">
        <w:trPr>
          <w:trHeight w:val="316"/>
        </w:trPr>
        <w:tc>
          <w:tcPr>
            <w:tcW w:w="9460" w:type="dxa"/>
            <w:gridSpan w:val="2"/>
            <w:vAlign w:val="center"/>
          </w:tcPr>
          <w:p w14:paraId="530FFC0B" w14:textId="77777777" w:rsidR="00224F97" w:rsidRPr="00224F97" w:rsidRDefault="00224F97" w:rsidP="00DC5784">
            <w:pPr>
              <w:rPr>
                <w:rFonts w:ascii="游明朝" w:eastAsia="游明朝" w:hAnsi="游明朝"/>
              </w:rPr>
            </w:pPr>
            <w:r w:rsidRPr="00224F97">
              <w:rPr>
                <w:rFonts w:ascii="游明朝" w:eastAsia="游明朝" w:hAnsi="游明朝" w:hint="eastAsia"/>
              </w:rPr>
              <w:t>専門家派遣事業についての意見</w:t>
            </w:r>
          </w:p>
        </w:tc>
      </w:tr>
      <w:tr w:rsidR="00224F97" w:rsidRPr="00693DB7" w14:paraId="6C906760" w14:textId="77777777" w:rsidTr="00DC5784">
        <w:trPr>
          <w:trHeight w:val="1450"/>
        </w:trPr>
        <w:tc>
          <w:tcPr>
            <w:tcW w:w="9460" w:type="dxa"/>
            <w:gridSpan w:val="2"/>
          </w:tcPr>
          <w:p w14:paraId="1DB60FFF" w14:textId="77777777" w:rsidR="00224F97" w:rsidRPr="00224F97" w:rsidRDefault="00224F97" w:rsidP="00DC5784">
            <w:pPr>
              <w:rPr>
                <w:rFonts w:ascii="游明朝" w:eastAsia="游明朝" w:hAnsi="游明朝"/>
              </w:rPr>
            </w:pPr>
          </w:p>
        </w:tc>
      </w:tr>
    </w:tbl>
    <w:p w14:paraId="7ADAC17C" w14:textId="77777777" w:rsidR="00224F97" w:rsidRPr="00224F97" w:rsidRDefault="00224F97" w:rsidP="00224F97">
      <w:pPr>
        <w:widowControl/>
        <w:jc w:val="left"/>
        <w:rPr>
          <w:rFonts w:ascii="游明朝" w:eastAsia="游明朝" w:hAnsi="游明朝"/>
        </w:rPr>
      </w:pPr>
    </w:p>
    <w:p w14:paraId="661D3B99" w14:textId="77777777" w:rsidR="00CD0F03" w:rsidRPr="00224F97" w:rsidRDefault="00CD0F03" w:rsidP="00224F97"/>
    <w:sectPr w:rsidR="00CD0F03" w:rsidRPr="00224F97">
      <w:pgSz w:w="11906" w:h="16838" w:code="9"/>
      <w:pgMar w:top="1134" w:right="964" w:bottom="851" w:left="1474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0833A" w14:textId="77777777" w:rsidR="00204C96" w:rsidRDefault="00204C96">
      <w:r>
        <w:separator/>
      </w:r>
    </w:p>
  </w:endnote>
  <w:endnote w:type="continuationSeparator" w:id="0">
    <w:p w14:paraId="670E4968" w14:textId="77777777" w:rsidR="00204C96" w:rsidRDefault="0020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5C3AE" w14:textId="77777777" w:rsidR="00204C96" w:rsidRDefault="00204C96">
      <w:r>
        <w:separator/>
      </w:r>
    </w:p>
  </w:footnote>
  <w:footnote w:type="continuationSeparator" w:id="0">
    <w:p w14:paraId="333206F0" w14:textId="77777777" w:rsidR="00204C96" w:rsidRDefault="00204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DD6"/>
    <w:multiLevelType w:val="singleLevel"/>
    <w:tmpl w:val="6FAED1E2"/>
    <w:lvl w:ilvl="0">
      <w:start w:val="2"/>
      <w:numFmt w:val="bullet"/>
      <w:lvlText w:val="・"/>
      <w:lvlJc w:val="left"/>
      <w:pPr>
        <w:tabs>
          <w:tab w:val="num" w:pos="570"/>
        </w:tabs>
        <w:ind w:left="570" w:hanging="225"/>
      </w:pPr>
      <w:rPr>
        <w:rFonts w:ascii="ＭＳ ゴシック" w:eastAsia="ＭＳ ゴシック" w:hAnsi="Times New Roman" w:hint="eastAsia"/>
      </w:rPr>
    </w:lvl>
  </w:abstractNum>
  <w:abstractNum w:abstractNumId="1" w15:restartNumberingAfterBreak="0">
    <w:nsid w:val="05827EFE"/>
    <w:multiLevelType w:val="singleLevel"/>
    <w:tmpl w:val="300217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17A19AB"/>
    <w:multiLevelType w:val="singleLevel"/>
    <w:tmpl w:val="B0B46C46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17164E1C"/>
    <w:multiLevelType w:val="singleLevel"/>
    <w:tmpl w:val="AC0A6992"/>
    <w:lvl w:ilvl="0">
      <w:start w:val="4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4" w15:restartNumberingAfterBreak="0">
    <w:nsid w:val="22AC64A7"/>
    <w:multiLevelType w:val="singleLevel"/>
    <w:tmpl w:val="4AE230D0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30B0351"/>
    <w:multiLevelType w:val="singleLevel"/>
    <w:tmpl w:val="DF60E3DC"/>
    <w:lvl w:ilvl="0">
      <w:start w:val="4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Times New Roman" w:hint="eastAsia"/>
      </w:rPr>
    </w:lvl>
  </w:abstractNum>
  <w:abstractNum w:abstractNumId="6" w15:restartNumberingAfterBreak="0">
    <w:nsid w:val="2D85750F"/>
    <w:multiLevelType w:val="singleLevel"/>
    <w:tmpl w:val="44F2606C"/>
    <w:lvl w:ilvl="0">
      <w:start w:val="4"/>
      <w:numFmt w:val="bullet"/>
      <w:lvlText w:val="＊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Times New Roman" w:hint="eastAsia"/>
      </w:rPr>
    </w:lvl>
  </w:abstractNum>
  <w:abstractNum w:abstractNumId="7" w15:restartNumberingAfterBreak="0">
    <w:nsid w:val="49BF5AA4"/>
    <w:multiLevelType w:val="singleLevel"/>
    <w:tmpl w:val="2D72E58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8" w15:restartNumberingAfterBreak="0">
    <w:nsid w:val="4B833491"/>
    <w:multiLevelType w:val="singleLevel"/>
    <w:tmpl w:val="BD98F432"/>
    <w:lvl w:ilvl="0">
      <w:start w:val="3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9" w15:restartNumberingAfterBreak="0">
    <w:nsid w:val="4DA3336E"/>
    <w:multiLevelType w:val="singleLevel"/>
    <w:tmpl w:val="780CC32C"/>
    <w:lvl w:ilvl="0">
      <w:start w:val="1"/>
      <w:numFmt w:val="decimal"/>
      <w:lvlText w:val="(%1)"/>
      <w:lvlJc w:val="left"/>
      <w:pPr>
        <w:tabs>
          <w:tab w:val="num" w:pos="550"/>
        </w:tabs>
        <w:ind w:left="550" w:hanging="480"/>
      </w:pPr>
      <w:rPr>
        <w:rFonts w:hint="eastAsia"/>
      </w:rPr>
    </w:lvl>
  </w:abstractNum>
  <w:abstractNum w:abstractNumId="10" w15:restartNumberingAfterBreak="0">
    <w:nsid w:val="4E695480"/>
    <w:multiLevelType w:val="singleLevel"/>
    <w:tmpl w:val="D1648CE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4E705AF9"/>
    <w:multiLevelType w:val="singleLevel"/>
    <w:tmpl w:val="A85EC81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2" w15:restartNumberingAfterBreak="0">
    <w:nsid w:val="54A74B3B"/>
    <w:multiLevelType w:val="singleLevel"/>
    <w:tmpl w:val="A270183C"/>
    <w:lvl w:ilvl="0">
      <w:start w:val="2"/>
      <w:numFmt w:val="bullet"/>
      <w:lvlText w:val="＊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3" w15:restartNumberingAfterBreak="0">
    <w:nsid w:val="5676240F"/>
    <w:multiLevelType w:val="singleLevel"/>
    <w:tmpl w:val="1CAE90EE"/>
    <w:lvl w:ilvl="0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4" w15:restartNumberingAfterBreak="0">
    <w:nsid w:val="5B894E4F"/>
    <w:multiLevelType w:val="singleLevel"/>
    <w:tmpl w:val="E87ED6F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67D9493E"/>
    <w:multiLevelType w:val="singleLevel"/>
    <w:tmpl w:val="2CF876E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6" w15:restartNumberingAfterBreak="0">
    <w:nsid w:val="69B357A0"/>
    <w:multiLevelType w:val="singleLevel"/>
    <w:tmpl w:val="B6B4CC68"/>
    <w:lvl w:ilvl="0">
      <w:start w:val="1"/>
      <w:numFmt w:val="decimal"/>
      <w:lvlText w:val="(%1)"/>
      <w:lvlJc w:val="left"/>
      <w:pPr>
        <w:tabs>
          <w:tab w:val="num" w:pos="430"/>
        </w:tabs>
        <w:ind w:left="430" w:hanging="360"/>
      </w:pPr>
      <w:rPr>
        <w:rFonts w:hint="eastAsia"/>
      </w:rPr>
    </w:lvl>
  </w:abstractNum>
  <w:abstractNum w:abstractNumId="17" w15:restartNumberingAfterBreak="0">
    <w:nsid w:val="6E1450E9"/>
    <w:multiLevelType w:val="singleLevel"/>
    <w:tmpl w:val="A7666E7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</w:abstractNum>
  <w:abstractNum w:abstractNumId="18" w15:restartNumberingAfterBreak="0">
    <w:nsid w:val="70CE6569"/>
    <w:multiLevelType w:val="singleLevel"/>
    <w:tmpl w:val="750CDA50"/>
    <w:lvl w:ilvl="0">
      <w:start w:val="2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19" w15:restartNumberingAfterBreak="0">
    <w:nsid w:val="71BD3282"/>
    <w:multiLevelType w:val="singleLevel"/>
    <w:tmpl w:val="D6C4A45C"/>
    <w:lvl w:ilvl="0">
      <w:start w:val="2"/>
      <w:numFmt w:val="bullet"/>
      <w:lvlText w:val="・"/>
      <w:lvlJc w:val="left"/>
      <w:pPr>
        <w:tabs>
          <w:tab w:val="num" w:pos="555"/>
        </w:tabs>
        <w:ind w:left="555" w:hanging="210"/>
      </w:pPr>
      <w:rPr>
        <w:rFonts w:ascii="ＭＳ ゴシック" w:eastAsia="ＭＳ ゴシック" w:hAnsi="Times New Roman" w:hint="eastAsia"/>
      </w:rPr>
    </w:lvl>
  </w:abstractNum>
  <w:abstractNum w:abstractNumId="20" w15:restartNumberingAfterBreak="0">
    <w:nsid w:val="78E54133"/>
    <w:multiLevelType w:val="singleLevel"/>
    <w:tmpl w:val="13E80F1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1" w15:restartNumberingAfterBreak="0">
    <w:nsid w:val="78E65006"/>
    <w:multiLevelType w:val="singleLevel"/>
    <w:tmpl w:val="82D6D8F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 w16cid:durableId="459690495">
    <w:abstractNumId w:val="20"/>
  </w:num>
  <w:num w:numId="2" w16cid:durableId="977565064">
    <w:abstractNumId w:val="11"/>
  </w:num>
  <w:num w:numId="3" w16cid:durableId="1981182137">
    <w:abstractNumId w:val="14"/>
  </w:num>
  <w:num w:numId="4" w16cid:durableId="1760560827">
    <w:abstractNumId w:val="3"/>
  </w:num>
  <w:num w:numId="5" w16cid:durableId="832647715">
    <w:abstractNumId w:val="7"/>
  </w:num>
  <w:num w:numId="6" w16cid:durableId="265235077">
    <w:abstractNumId w:val="8"/>
  </w:num>
  <w:num w:numId="7" w16cid:durableId="1270703555">
    <w:abstractNumId w:val="18"/>
  </w:num>
  <w:num w:numId="8" w16cid:durableId="159854875">
    <w:abstractNumId w:val="13"/>
  </w:num>
  <w:num w:numId="9" w16cid:durableId="1347170673">
    <w:abstractNumId w:val="6"/>
  </w:num>
  <w:num w:numId="10" w16cid:durableId="1087767670">
    <w:abstractNumId w:val="9"/>
  </w:num>
  <w:num w:numId="11" w16cid:durableId="2127724509">
    <w:abstractNumId w:val="21"/>
  </w:num>
  <w:num w:numId="12" w16cid:durableId="785386326">
    <w:abstractNumId w:val="16"/>
  </w:num>
  <w:num w:numId="13" w16cid:durableId="492377203">
    <w:abstractNumId w:val="4"/>
  </w:num>
  <w:num w:numId="14" w16cid:durableId="1527019385">
    <w:abstractNumId w:val="2"/>
  </w:num>
  <w:num w:numId="15" w16cid:durableId="256716099">
    <w:abstractNumId w:val="5"/>
  </w:num>
  <w:num w:numId="16" w16cid:durableId="381370805">
    <w:abstractNumId w:val="17"/>
  </w:num>
  <w:num w:numId="17" w16cid:durableId="667900501">
    <w:abstractNumId w:val="12"/>
  </w:num>
  <w:num w:numId="18" w16cid:durableId="1802650627">
    <w:abstractNumId w:val="1"/>
  </w:num>
  <w:num w:numId="19" w16cid:durableId="2112622721">
    <w:abstractNumId w:val="15"/>
  </w:num>
  <w:num w:numId="20" w16cid:durableId="497232168">
    <w:abstractNumId w:val="10"/>
  </w:num>
  <w:num w:numId="21" w16cid:durableId="1684743436">
    <w:abstractNumId w:val="19"/>
  </w:num>
  <w:num w:numId="22" w16cid:durableId="70891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16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7984"/>
    <w:rsid w:val="00077558"/>
    <w:rsid w:val="0011409C"/>
    <w:rsid w:val="00204C96"/>
    <w:rsid w:val="00224F97"/>
    <w:rsid w:val="002800B3"/>
    <w:rsid w:val="00357984"/>
    <w:rsid w:val="003C50A2"/>
    <w:rsid w:val="00566BE4"/>
    <w:rsid w:val="005C65E3"/>
    <w:rsid w:val="006379FA"/>
    <w:rsid w:val="0066139F"/>
    <w:rsid w:val="008434A5"/>
    <w:rsid w:val="00857225"/>
    <w:rsid w:val="008A486C"/>
    <w:rsid w:val="00900C0E"/>
    <w:rsid w:val="00920D6C"/>
    <w:rsid w:val="00947313"/>
    <w:rsid w:val="00954A31"/>
    <w:rsid w:val="009C1C6C"/>
    <w:rsid w:val="009D5696"/>
    <w:rsid w:val="00A2316E"/>
    <w:rsid w:val="00A54548"/>
    <w:rsid w:val="00AF367F"/>
    <w:rsid w:val="00B51E83"/>
    <w:rsid w:val="00B853F4"/>
    <w:rsid w:val="00B85917"/>
    <w:rsid w:val="00BE08D0"/>
    <w:rsid w:val="00BF757F"/>
    <w:rsid w:val="00C0742A"/>
    <w:rsid w:val="00C1455B"/>
    <w:rsid w:val="00CD0F03"/>
    <w:rsid w:val="00CF2604"/>
    <w:rsid w:val="00D00AA8"/>
    <w:rsid w:val="00D03664"/>
    <w:rsid w:val="00D306EB"/>
    <w:rsid w:val="00DF0678"/>
    <w:rsid w:val="00E03AF7"/>
    <w:rsid w:val="00E42917"/>
    <w:rsid w:val="00E47E53"/>
    <w:rsid w:val="00E5462C"/>
    <w:rsid w:val="00E94FEB"/>
    <w:rsid w:val="00EB4243"/>
    <w:rsid w:val="00F35127"/>
    <w:rsid w:val="00F56414"/>
    <w:rsid w:val="00FD1842"/>
    <w:rsid w:val="00FE6F19"/>
    <w:rsid w:val="00F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13396"/>
  <w15:chartTrackingRefBased/>
  <w15:docId w15:val="{96F288EF-5FD8-4358-8E40-95918B81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F2604"/>
    <w:rPr>
      <w:rFonts w:ascii="Arial" w:hAnsi="Arial"/>
      <w:sz w:val="18"/>
      <w:szCs w:val="18"/>
    </w:rPr>
  </w:style>
  <w:style w:type="character" w:customStyle="1" w:styleId="a5">
    <w:name w:val="ヘッダー (文字)"/>
    <w:link w:val="a4"/>
    <w:rsid w:val="00224F97"/>
    <w:rPr>
      <w:rFonts w:eastAsia="ＭＳ ゴシック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FM-USER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長野県中小企業総合指導所</dc:creator>
  <cp:keywords/>
  <cp:lastModifiedBy>NICE　入江</cp:lastModifiedBy>
  <cp:revision>3</cp:revision>
  <cp:lastPrinted>2019-04-05T08:21:00Z</cp:lastPrinted>
  <dcterms:created xsi:type="dcterms:W3CDTF">2022-04-07T01:16:00Z</dcterms:created>
  <dcterms:modified xsi:type="dcterms:W3CDTF">2026-04-23T23:14:00Z</dcterms:modified>
</cp:coreProperties>
</file>