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F8D1" w14:textId="2D79C54E" w:rsidR="00D811E2" w:rsidRPr="00C004D6" w:rsidRDefault="00382383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8E85823" wp14:editId="7295A2C1">
                <wp:simplePos x="0" y="0"/>
                <wp:positionH relativeFrom="column">
                  <wp:posOffset>40640</wp:posOffset>
                </wp:positionH>
                <wp:positionV relativeFrom="paragraph">
                  <wp:posOffset>21590</wp:posOffset>
                </wp:positionV>
                <wp:extent cx="5572125" cy="628650"/>
                <wp:effectExtent l="0" t="0" r="0" b="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CB1A28-CEF3-4A4F-A117-0646DAE5DE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4279F" w14:textId="331524E0" w:rsidR="00382383" w:rsidRDefault="00382383" w:rsidP="001101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82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宇宙機器</w:t>
                            </w:r>
                            <w:r w:rsidR="009B7FEA" w:rsidRPr="00382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産業</w:t>
                            </w:r>
                          </w:p>
                          <w:p w14:paraId="339A9518" w14:textId="5B6D4BB3" w:rsidR="00D811E2" w:rsidRPr="00382383" w:rsidRDefault="00E335D0" w:rsidP="001101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「</w:t>
                            </w:r>
                            <w:r w:rsidR="00382383" w:rsidRPr="00382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宇宙特有の品質保証の知識とノウハウ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」</w:t>
                            </w:r>
                            <w:r w:rsidR="00382383" w:rsidRPr="00382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に関する</w:t>
                            </w:r>
                            <w:r w:rsidR="005860E9" w:rsidRPr="00382383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>セミナー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8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margin-left:3.2pt;margin-top:1.7pt;width:438.75pt;height:4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" filled="f" stroked="f">
                <v:textbox>
                  <w:txbxContent>
                    <w:p w14:paraId="74B4279F" w14:textId="331524E0" w:rsidR="00382383" w:rsidRDefault="00382383" w:rsidP="0011016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</w:pPr>
                      <w:r w:rsidRPr="00382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宇宙機器</w:t>
                      </w:r>
                      <w:r w:rsidR="009B7FEA" w:rsidRPr="00382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産業</w:t>
                      </w:r>
                    </w:p>
                    <w:p w14:paraId="339A9518" w14:textId="5B6D4BB3" w:rsidR="00D811E2" w:rsidRPr="00382383" w:rsidRDefault="00E335D0" w:rsidP="0011016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「</w:t>
                      </w:r>
                      <w:r w:rsidR="00382383" w:rsidRPr="00382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宇宙特有の品質保証の知識とノウハウ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」</w:t>
                      </w:r>
                      <w:r w:rsidR="00382383" w:rsidRPr="00382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に関する</w:t>
                      </w:r>
                      <w:r w:rsidR="005860E9" w:rsidRPr="00382383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  <w:r w:rsidR="00EA18C3" w:rsidRPr="00C004D6">
        <w:rPr>
          <w:rFonts w:hAnsi="ＭＳ ゴシック"/>
          <w:noProof/>
        </w:rPr>
        <w:drawing>
          <wp:anchor distT="0" distB="0" distL="114300" distR="114300" simplePos="0" relativeHeight="251905024" behindDoc="0" locked="0" layoutInCell="1" allowOverlap="1" wp14:anchorId="38CA3EF6" wp14:editId="4CEE6472">
            <wp:simplePos x="0" y="0"/>
            <wp:positionH relativeFrom="column">
              <wp:posOffset>5672455</wp:posOffset>
            </wp:positionH>
            <wp:positionV relativeFrom="paragraph">
              <wp:posOffset>-73025</wp:posOffset>
            </wp:positionV>
            <wp:extent cx="825335" cy="340451"/>
            <wp:effectExtent l="0" t="0" r="0" b="2540"/>
            <wp:wrapNone/>
            <wp:docPr id="90" name="図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35" cy="3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54C61" w14:textId="6326133E" w:rsidR="00D811E2" w:rsidRPr="00C004D6" w:rsidRDefault="00C30F0B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w:drawing>
          <wp:anchor distT="0" distB="0" distL="114300" distR="114300" simplePos="0" relativeHeight="251893760" behindDoc="0" locked="0" layoutInCell="1" allowOverlap="1" wp14:anchorId="65C2EE72" wp14:editId="0C816637">
            <wp:simplePos x="0" y="0"/>
            <wp:positionH relativeFrom="margin">
              <wp:posOffset>5645150</wp:posOffset>
            </wp:positionH>
            <wp:positionV relativeFrom="paragraph">
              <wp:posOffset>134620</wp:posOffset>
            </wp:positionV>
            <wp:extent cx="831215" cy="285750"/>
            <wp:effectExtent l="0" t="0" r="698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01900" w14:textId="2632C474" w:rsidR="00D811E2" w:rsidRPr="00C004D6" w:rsidRDefault="00D811E2" w:rsidP="00D811E2">
      <w:pPr>
        <w:snapToGrid w:val="0"/>
        <w:rPr>
          <w:rFonts w:hAnsi="ＭＳ ゴシック"/>
          <w:sz w:val="22"/>
        </w:rPr>
      </w:pPr>
    </w:p>
    <w:p w14:paraId="710C0730" w14:textId="194EF590" w:rsidR="00D811E2" w:rsidRPr="00C004D6" w:rsidRDefault="00C30F0B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B996B76" wp14:editId="043BA5B6">
                <wp:simplePos x="0" y="0"/>
                <wp:positionH relativeFrom="column">
                  <wp:posOffset>31115</wp:posOffset>
                </wp:positionH>
                <wp:positionV relativeFrom="paragraph">
                  <wp:posOffset>163830</wp:posOffset>
                </wp:positionV>
                <wp:extent cx="6648450" cy="0"/>
                <wp:effectExtent l="0" t="19050" r="38100" b="38100"/>
                <wp:wrapNone/>
                <wp:docPr id="115247725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E5F30" id="直線コネクタ 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2.9pt" to="525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" strokecolor="green" strokeweight="5pt">
                <v:stroke linestyle="thinThick"/>
              </v:line>
            </w:pict>
          </mc:Fallback>
        </mc:AlternateContent>
      </w:r>
    </w:p>
    <w:p w14:paraId="757CB5BE" w14:textId="4A4D06B6" w:rsidR="00D811E2" w:rsidRPr="00C004D6" w:rsidRDefault="00565856" w:rsidP="00D811E2">
      <w:pPr>
        <w:snapToGrid w:val="0"/>
        <w:rPr>
          <w:rFonts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2027904" behindDoc="0" locked="0" layoutInCell="1" allowOverlap="1" wp14:anchorId="4A458D08" wp14:editId="1E6A10CF">
            <wp:simplePos x="0" y="0"/>
            <wp:positionH relativeFrom="column">
              <wp:posOffset>5107940</wp:posOffset>
            </wp:positionH>
            <wp:positionV relativeFrom="page">
              <wp:posOffset>1457325</wp:posOffset>
            </wp:positionV>
            <wp:extent cx="1569720" cy="1362075"/>
            <wp:effectExtent l="0" t="0" r="0" b="9525"/>
            <wp:wrapTopAndBottom/>
            <wp:docPr id="5" name="図 3" descr="ロケットイラスト - No: 1285886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ロケットイラスト - No: 1285886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451A78B" wp14:editId="31ED4413">
                <wp:simplePos x="0" y="0"/>
                <wp:positionH relativeFrom="column">
                  <wp:posOffset>40640</wp:posOffset>
                </wp:positionH>
                <wp:positionV relativeFrom="paragraph">
                  <wp:posOffset>94615</wp:posOffset>
                </wp:positionV>
                <wp:extent cx="5000625" cy="1514475"/>
                <wp:effectExtent l="0" t="0" r="0" b="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51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C3E9C4" w14:textId="577F2C36" w:rsidR="00382383" w:rsidRDefault="00C17298" w:rsidP="003527C5">
                            <w:pPr>
                              <w:spacing w:line="32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3823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宇宙機器産業の品質保証について「宇宙産業の品質保証の要求が厳しく対応が難しい」「何を何処までやれば良いのか分からない」「信頼性重視の品質管理体制の構築が難しい」等の課題をお持ちの企業</w:t>
                            </w:r>
                            <w:r w:rsidR="00AE50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様が沢山おられると思います。</w:t>
                            </w:r>
                          </w:p>
                          <w:p w14:paraId="29058835" w14:textId="28CE6053" w:rsidR="00382383" w:rsidRPr="00805A06" w:rsidRDefault="00AE50B8" w:rsidP="00AE50B8">
                            <w:pPr>
                              <w:spacing w:line="32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そこで今回は、その課題を解決すべく「宇宙特有の品質保証の知識とノウハウ」に関するセミナーを開催いたします。</w:t>
                            </w:r>
                          </w:p>
                          <w:p w14:paraId="3C3C416B" w14:textId="17F555FA" w:rsidR="002B5F92" w:rsidRPr="00805A06" w:rsidRDefault="00AE50B8" w:rsidP="00F9634E">
                            <w:pPr>
                              <w:spacing w:line="32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オールドスペースやニュースペースの品質要求事項や新規参入にあたってのポイント等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幅広く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講義</w:t>
                            </w:r>
                            <w:r w:rsidR="00805A06" w:rsidRPr="00805A0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して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いただきます。</w:t>
                            </w:r>
                            <w:r w:rsidR="00F9634E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="003A747B" w:rsidRP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ご興味のある方はご参加ください。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A78B" id="テキスト ボックス 29" o:spid="_x0000_s1028" type="#_x0000_t202" style="position:absolute;margin-left:3.2pt;margin-top:7.45pt;width:393.75pt;height:119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" filled="f" stroked="f">
                <v:textbox>
                  <w:txbxContent>
                    <w:p w14:paraId="3FC3E9C4" w14:textId="577F2C36" w:rsidR="00382383" w:rsidRDefault="00C17298" w:rsidP="003527C5">
                      <w:pPr>
                        <w:spacing w:line="32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3823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宇宙機器産業の品質保証について「宇宙産業の品質保証の要求が厳しく対応が難しい」「何を何処までやれば良いのか分からない」「信頼性重視の品質管理体制の構築が難しい」等の課題をお持ちの企業</w:t>
                      </w:r>
                      <w:r w:rsidR="00AE50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様が沢山おられると思います。</w:t>
                      </w:r>
                    </w:p>
                    <w:p w14:paraId="29058835" w14:textId="28CE6053" w:rsidR="00382383" w:rsidRPr="00805A06" w:rsidRDefault="00AE50B8" w:rsidP="00AE50B8">
                      <w:pPr>
                        <w:spacing w:line="320" w:lineRule="atLeast"/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そこで今回は、その課題を解決すべく「宇宙特有の品質保証の知識とノウハウ」に関するセミナーを開催いたします。</w:t>
                      </w:r>
                    </w:p>
                    <w:p w14:paraId="3C3C416B" w14:textId="17F555FA" w:rsidR="002B5F92" w:rsidRPr="00805A06" w:rsidRDefault="00AE50B8" w:rsidP="00F9634E">
                      <w:pPr>
                        <w:spacing w:line="32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オールドスペースやニュースペースの品質要求事項や新規参入にあたってのポイント等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幅広く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講義</w:t>
                      </w:r>
                      <w:r w:rsidR="00805A06" w:rsidRPr="00805A0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して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いただきます。</w:t>
                      </w:r>
                      <w:r w:rsidR="00F9634E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="003A747B" w:rsidRP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ご興味のある方はご参加ください。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9BB0C2" w14:textId="2F8C54E8" w:rsidR="00EA18C3" w:rsidRDefault="00EA18C3" w:rsidP="00D811E2">
      <w:pPr>
        <w:snapToGrid w:val="0"/>
        <w:rPr>
          <w:rFonts w:hAnsi="ＭＳ ゴシック"/>
          <w:sz w:val="22"/>
        </w:rPr>
      </w:pPr>
    </w:p>
    <w:p w14:paraId="1155A0E3" w14:textId="2EC2D562" w:rsidR="00D811E2" w:rsidRPr="00C004D6" w:rsidRDefault="000B57B7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B0C5C16" wp14:editId="2F0D6652">
                <wp:simplePos x="0" y="0"/>
                <wp:positionH relativeFrom="column">
                  <wp:posOffset>3833495</wp:posOffset>
                </wp:positionH>
                <wp:positionV relativeFrom="paragraph">
                  <wp:posOffset>36195</wp:posOffset>
                </wp:positionV>
                <wp:extent cx="2558415" cy="276860"/>
                <wp:effectExtent l="0" t="0" r="0" b="0"/>
                <wp:wrapNone/>
                <wp:docPr id="33" name="テキスト ボックス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BD88B7-C3A5-44C7-BC34-59A970405C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5D619" w14:textId="30E60224" w:rsidR="00B95AA4" w:rsidRPr="000B57B7" w:rsidRDefault="00B95AA4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C532CD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0～1</w:t>
                            </w:r>
                            <w:r w:rsid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805A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2512A1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（受付 </w:t>
                            </w:r>
                            <w:r w:rsidR="00C532CD" w:rsidRPr="000B57B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="00BD61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0B57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～）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C5C16" id="テキスト ボックス 32" o:spid="_x0000_s1029" type="#_x0000_t202" style="position:absolute;margin-left:301.85pt;margin-top:2.85pt;width:201.45pt;height:21.8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" filled="f" stroked="f">
                <v:textbox style="mso-fit-shape-to-text:t">
                  <w:txbxContent>
                    <w:p w14:paraId="0DA5D619" w14:textId="30E60224" w:rsidR="00B95AA4" w:rsidRPr="000B57B7" w:rsidRDefault="00B95AA4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C532CD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0～1</w:t>
                      </w:r>
                      <w:r w:rsid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805A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2512A1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（受付 </w:t>
                      </w:r>
                      <w:r w:rsidR="00C532CD" w:rsidRPr="000B57B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BD61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0B57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A0D011B" wp14:editId="36E763B4">
                <wp:simplePos x="0" y="0"/>
                <wp:positionH relativeFrom="column">
                  <wp:posOffset>1163320</wp:posOffset>
                </wp:positionH>
                <wp:positionV relativeFrom="paragraph">
                  <wp:posOffset>31750</wp:posOffset>
                </wp:positionV>
                <wp:extent cx="2729230" cy="338455"/>
                <wp:effectExtent l="0" t="0" r="0" b="0"/>
                <wp:wrapNone/>
                <wp:docPr id="64" name="テキスト ボックス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4DC569-EA76-4B5C-8227-0CC29F7C05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64AF2" w14:textId="2959615A" w:rsidR="00B95AA4" w:rsidRPr="00C532CD" w:rsidRDefault="00B95AA4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令和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８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年(202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年)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7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水</w:t>
                            </w: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D011B" id="テキスト ボックス 63" o:spid="_x0000_s1030" type="#_x0000_t202" style="position:absolute;margin-left:91.6pt;margin-top:2.5pt;width:214.9pt;height:26.65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" filled="f" stroked="f">
                <v:textbox style="mso-fit-shape-to-text:t">
                  <w:txbxContent>
                    <w:p w14:paraId="12F64AF2" w14:textId="2959615A" w:rsidR="00B95AA4" w:rsidRPr="00C532CD" w:rsidRDefault="00B95AA4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令和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８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年(202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年)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7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15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日（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水</w:t>
                      </w: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512A1"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30A11656" wp14:editId="60658F85">
                <wp:simplePos x="0" y="0"/>
                <wp:positionH relativeFrom="column">
                  <wp:posOffset>154305</wp:posOffset>
                </wp:positionH>
                <wp:positionV relativeFrom="paragraph">
                  <wp:posOffset>5715</wp:posOffset>
                </wp:positionV>
                <wp:extent cx="899795" cy="308610"/>
                <wp:effectExtent l="0" t="0" r="0" b="0"/>
                <wp:wrapNone/>
                <wp:docPr id="46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53DE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日 時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11656" id="角丸四角形 45" o:spid="_x0000_s1031" style="position:absolute;margin-left:12.15pt;margin-top:.45pt;width:70.85pt;height:24.3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" fillcolor="#002060" stroked="f" strokeweight="2pt">
                <v:textbox style="mso-fit-shape-to-text:t" inset=",1mm">
                  <w:txbxContent>
                    <w:p w14:paraId="530553DE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日 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AC8BD3" w14:textId="30B80FBA" w:rsidR="00D330FB" w:rsidRDefault="00D330FB" w:rsidP="00D811E2">
      <w:pPr>
        <w:snapToGrid w:val="0"/>
        <w:rPr>
          <w:rFonts w:hAnsi="ＭＳ ゴシック"/>
          <w:sz w:val="22"/>
        </w:rPr>
      </w:pPr>
    </w:p>
    <w:p w14:paraId="1D09E4D5" w14:textId="14AF2BD0" w:rsidR="00D811E2" w:rsidRPr="00D330FB" w:rsidRDefault="00F9634E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00CDD34" wp14:editId="31952089">
                <wp:simplePos x="0" y="0"/>
                <wp:positionH relativeFrom="column">
                  <wp:posOffset>1164590</wp:posOffset>
                </wp:positionH>
                <wp:positionV relativeFrom="paragraph">
                  <wp:posOffset>91440</wp:posOffset>
                </wp:positionV>
                <wp:extent cx="5200650" cy="307340"/>
                <wp:effectExtent l="0" t="0" r="0" b="0"/>
                <wp:wrapNone/>
                <wp:docPr id="68" name="テキスト ボックス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31ACF2-1EE0-44CE-878D-9BAFB223D2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8CDC90" w14:textId="211B86D0" w:rsidR="00B95AA4" w:rsidRPr="00C532CD" w:rsidRDefault="009B7FEA" w:rsidP="00B95A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テクノプラザおかや</w:t>
                            </w:r>
                            <w:r w:rsidR="00B95AA4"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人材育成</w:t>
                            </w:r>
                            <w:r w:rsidR="00F963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室</w:t>
                            </w:r>
                            <w:r w:rsid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0E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A・B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963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岡谷市本町1丁目1-1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CDD34" id="テキスト ボックス 67" o:spid="_x0000_s1032" type="#_x0000_t202" style="position:absolute;margin-left:91.7pt;margin-top:7.2pt;width:409.5pt;height:24.2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" filled="f" stroked="f">
                <v:textbox style="mso-fit-shape-to-text:t">
                  <w:txbxContent>
                    <w:p w14:paraId="0C8CDC90" w14:textId="211B86D0" w:rsidR="00B95AA4" w:rsidRPr="00C532CD" w:rsidRDefault="009B7FEA" w:rsidP="00B95A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テクノプラザおかや</w:t>
                      </w:r>
                      <w:r w:rsidR="00B95AA4"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人材育成</w:t>
                      </w:r>
                      <w:r w:rsidR="00F963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室</w:t>
                      </w:r>
                      <w:r w:rsid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40E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A・B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F963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岡谷市本町1丁目1-1</w:t>
                      </w:r>
                    </w:p>
                  </w:txbxContent>
                </v:textbox>
              </v:shape>
            </w:pict>
          </mc:Fallback>
        </mc:AlternateContent>
      </w:r>
      <w:r w:rsidR="002E1884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37FB481E" wp14:editId="011AF7BE">
                <wp:simplePos x="0" y="0"/>
                <wp:positionH relativeFrom="column">
                  <wp:posOffset>154305</wp:posOffset>
                </wp:positionH>
                <wp:positionV relativeFrom="paragraph">
                  <wp:posOffset>60960</wp:posOffset>
                </wp:positionV>
                <wp:extent cx="899795" cy="308610"/>
                <wp:effectExtent l="0" t="0" r="0" b="0"/>
                <wp:wrapNone/>
                <wp:docPr id="54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CFFFD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会 場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B481E" id="_x0000_s1033" style="position:absolute;margin-left:12.15pt;margin-top:4.8pt;width:70.85pt;height:24.3pt;z-index:2514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" fillcolor="#002060" stroked="f" strokeweight="2pt">
                <v:textbox style="mso-fit-shape-to-text:t" inset=",1mm">
                  <w:txbxContent>
                    <w:p w14:paraId="064CFFFD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会 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C73FB" w14:textId="1148C06B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2A6B1DB1" w14:textId="3B8D401F" w:rsidR="00D330FB" w:rsidRDefault="00076FA4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30C4224" wp14:editId="4E64D267">
                <wp:simplePos x="0" y="0"/>
                <wp:positionH relativeFrom="margin">
                  <wp:posOffset>1136015</wp:posOffset>
                </wp:positionH>
                <wp:positionV relativeFrom="paragraph">
                  <wp:posOffset>141605</wp:posOffset>
                </wp:positionV>
                <wp:extent cx="5467350" cy="285750"/>
                <wp:effectExtent l="0" t="0" r="0" b="0"/>
                <wp:wrapNone/>
                <wp:docPr id="39" name="テキスト ボックス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E440A5-7FF3-4522-968B-E8FCBDB0B6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E66B8" w14:textId="530CA9A3" w:rsidR="00427BC0" w:rsidRDefault="00F65527" w:rsidP="00076FA4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テーマ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①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 xml:space="preserve">】　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「</w:t>
                            </w:r>
                            <w:r w:rsidR="005658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国内外の宇宙業界の動向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」</w:t>
                            </w:r>
                            <w:r w:rsidR="00076FA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201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3:45</w:t>
                            </w:r>
                            <w:r w:rsidR="008E1D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(10分)</w:t>
                            </w:r>
                          </w:p>
                          <w:p w14:paraId="2771E9CF" w14:textId="58DCF217" w:rsidR="00F65527" w:rsidRPr="00427BC0" w:rsidRDefault="00F65527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4224" id="テキスト ボックス 38" o:spid="_x0000_s1033" type="#_x0000_t202" style="position:absolute;margin-left:89.45pt;margin-top:11.15pt;width:430.5pt;height:22.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" filled="f" stroked="f">
                <v:textbox>
                  <w:txbxContent>
                    <w:p w14:paraId="220E66B8" w14:textId="530CA9A3" w:rsidR="00427BC0" w:rsidRDefault="00F65527" w:rsidP="00076FA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テーマ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①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 xml:space="preserve">】　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「</w:t>
                      </w:r>
                      <w:r w:rsidR="005658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国内外の宇宙業界の動向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」</w:t>
                      </w:r>
                      <w:r w:rsidR="00076FA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</w:t>
                      </w:r>
                      <w:r w:rsidR="00C201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3:45</w:t>
                      </w:r>
                      <w:r w:rsidR="008E1D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(10分)</w:t>
                      </w:r>
                    </w:p>
                    <w:p w14:paraId="2771E9CF" w14:textId="58DCF217" w:rsidR="00F65527" w:rsidRPr="00427BC0" w:rsidRDefault="00F65527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884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8D5838E" wp14:editId="4FF20235">
                <wp:simplePos x="0" y="0"/>
                <wp:positionH relativeFrom="column">
                  <wp:posOffset>149860</wp:posOffset>
                </wp:positionH>
                <wp:positionV relativeFrom="paragraph">
                  <wp:posOffset>113665</wp:posOffset>
                </wp:positionV>
                <wp:extent cx="899795" cy="308610"/>
                <wp:effectExtent l="0" t="0" r="0" b="0"/>
                <wp:wrapNone/>
                <wp:docPr id="1231046714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D397" w14:textId="61B89C14" w:rsidR="00C532CD" w:rsidRPr="004D4808" w:rsidRDefault="00C532CD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内　容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D5838E" id="_x0000_s1035" style="position:absolute;margin-left:11.8pt;margin-top:8.95pt;width:70.85pt;height:24.3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" fillcolor="#002060" stroked="f" strokeweight="2pt">
                <v:textbox style="mso-fit-shape-to-text:t" inset=",1mm">
                  <w:txbxContent>
                    <w:p w14:paraId="39C0D397" w14:textId="61B89C14" w:rsidR="00C532CD" w:rsidRPr="004D4808" w:rsidRDefault="00C532CD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内　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1A2B4A" w14:textId="3BF932F1" w:rsidR="00D811E2" w:rsidRPr="00D330FB" w:rsidRDefault="00B6050F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912D3D3" wp14:editId="22B6F638">
                <wp:simplePos x="0" y="0"/>
                <wp:positionH relativeFrom="column">
                  <wp:posOffset>1212215</wp:posOffset>
                </wp:positionH>
                <wp:positionV relativeFrom="paragraph">
                  <wp:posOffset>170180</wp:posOffset>
                </wp:positionV>
                <wp:extent cx="5283835" cy="98425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1ED64-612A-44E7-8F70-23F324CF80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882EE" w14:textId="74EBDC29" w:rsidR="00B6050F" w:rsidRDefault="00B6050F" w:rsidP="00B6050F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国内外の宇宙業界全般の動向を講演します</w:t>
                            </w:r>
                          </w:p>
                          <w:p w14:paraId="30F08773" w14:textId="02C49FAB" w:rsidR="00B6050F" w:rsidRPr="00B6050F" w:rsidRDefault="00B6050F" w:rsidP="00B6050F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・近年の宇宙開発の動向：“官から民へ”</w:t>
                            </w:r>
                          </w:p>
                          <w:p w14:paraId="75BD4F93" w14:textId="68A9A78F" w:rsidR="00B6050F" w:rsidRPr="00F9634E" w:rsidRDefault="00B6050F" w:rsidP="00B6050F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NASA、ESA</w:t>
                            </w:r>
                          </w:p>
                          <w:p w14:paraId="1044C20F" w14:textId="65F5B8A9" w:rsidR="00076FA4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民間企業(スペースX、他)</w:t>
                            </w:r>
                          </w:p>
                          <w:p w14:paraId="6483DCA5" w14:textId="246640D2" w:rsidR="00B6050F" w:rsidRPr="00F9634E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日本：JAXA(基幹ロケット、実用衛星)、民間企業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2D3D3" id="正方形/長方形 6" o:spid="_x0000_s1036" style="position:absolute;margin-left:95.45pt;margin-top:13.4pt;width:416.05pt;height:77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" filled="f" stroked="f" strokeweight="2pt">
                <v:textbox>
                  <w:txbxContent>
                    <w:p w14:paraId="029882EE" w14:textId="74EBDC29" w:rsidR="00B6050F" w:rsidRDefault="00B6050F" w:rsidP="00B6050F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国内外の宇宙業界全般の動向を講演します</w:t>
                      </w:r>
                    </w:p>
                    <w:p w14:paraId="30F08773" w14:textId="02C49FAB" w:rsidR="00B6050F" w:rsidRPr="00B6050F" w:rsidRDefault="00B6050F" w:rsidP="00B6050F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・近年の宇宙開発の動向：“官から民へ”</w:t>
                      </w:r>
                    </w:p>
                    <w:p w14:paraId="75BD4F93" w14:textId="68A9A78F" w:rsidR="00B6050F" w:rsidRPr="00F9634E" w:rsidRDefault="00B6050F" w:rsidP="00B6050F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NASA、ESA</w:t>
                      </w:r>
                    </w:p>
                    <w:p w14:paraId="1044C20F" w14:textId="65F5B8A9" w:rsidR="00076FA4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民間企業(スペースX、他)</w:t>
                      </w:r>
                    </w:p>
                    <w:p w14:paraId="6483DCA5" w14:textId="246640D2" w:rsidR="00B6050F" w:rsidRPr="00F9634E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日本：JAXA(基幹ロケット、実用衛星)、民間企業</w:t>
                      </w:r>
                    </w:p>
                  </w:txbxContent>
                </v:textbox>
              </v:rect>
            </w:pict>
          </mc:Fallback>
        </mc:AlternateContent>
      </w:r>
    </w:p>
    <w:p w14:paraId="16FB9E30" w14:textId="45FAA783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4DF044EB" w14:textId="1AC75175" w:rsidR="00D811E2" w:rsidRDefault="00D811E2" w:rsidP="00D811E2">
      <w:pPr>
        <w:snapToGrid w:val="0"/>
        <w:rPr>
          <w:rFonts w:hAnsi="ＭＳ ゴシック"/>
          <w:sz w:val="22"/>
        </w:rPr>
      </w:pPr>
    </w:p>
    <w:p w14:paraId="3A9E9294" w14:textId="594ABC14" w:rsidR="00012E03" w:rsidRDefault="00012E03" w:rsidP="00D811E2">
      <w:pPr>
        <w:snapToGrid w:val="0"/>
        <w:rPr>
          <w:rFonts w:hAnsi="ＭＳ ゴシック"/>
          <w:sz w:val="22"/>
        </w:rPr>
      </w:pPr>
    </w:p>
    <w:p w14:paraId="433F42B9" w14:textId="155808C9" w:rsidR="00012E03" w:rsidRDefault="00012E03" w:rsidP="00D811E2">
      <w:pPr>
        <w:snapToGrid w:val="0"/>
        <w:rPr>
          <w:rFonts w:hAnsi="ＭＳ ゴシック"/>
          <w:sz w:val="22"/>
        </w:rPr>
      </w:pPr>
    </w:p>
    <w:p w14:paraId="456A71F3" w14:textId="11CB70FB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1FA25038" w14:textId="35B06EE9" w:rsidR="00D811E2" w:rsidRPr="00D330FB" w:rsidRDefault="004055D8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773AA5D" wp14:editId="62DC54F3">
                <wp:simplePos x="0" y="0"/>
                <wp:positionH relativeFrom="margin">
                  <wp:posOffset>1145540</wp:posOffset>
                </wp:positionH>
                <wp:positionV relativeFrom="paragraph">
                  <wp:posOffset>35560</wp:posOffset>
                </wp:positionV>
                <wp:extent cx="5505450" cy="273050"/>
                <wp:effectExtent l="0" t="0" r="0" b="0"/>
                <wp:wrapNone/>
                <wp:docPr id="168055838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D553F" w14:textId="47E6CB5A" w:rsidR="00427BC0" w:rsidRDefault="00F65527" w:rsidP="006643A4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テーマ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②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 xml:space="preserve">】　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「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日本における宇宙特有の事項</w:t>
                            </w:r>
                            <w:r w:rsidR="00076FA4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」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01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427BC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B605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="008E1D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(30分)</w:t>
                            </w:r>
                          </w:p>
                          <w:p w14:paraId="5DA4C1BC" w14:textId="76B06BAD" w:rsidR="00F65527" w:rsidRPr="00F65527" w:rsidRDefault="00F65527" w:rsidP="006643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AA5D" id="_x0000_s1036" type="#_x0000_t202" style="position:absolute;margin-left:90.2pt;margin-top:2.8pt;width:433.5pt;height:21.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" filled="f" stroked="f">
                <v:textbox>
                  <w:txbxContent>
                    <w:p w14:paraId="4ADD553F" w14:textId="47E6CB5A" w:rsidR="00427BC0" w:rsidRDefault="00F65527" w:rsidP="006643A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テーマ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②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 xml:space="preserve">】　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「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日本における宇宙特有の事項</w:t>
                      </w:r>
                      <w:r w:rsidR="00076FA4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」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C201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427BC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B605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15</w:t>
                      </w:r>
                      <w:r w:rsidR="008E1D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(30分)</w:t>
                      </w:r>
                    </w:p>
                    <w:p w14:paraId="5DA4C1BC" w14:textId="76B06BAD" w:rsidR="00F65527" w:rsidRPr="00F65527" w:rsidRDefault="00F65527" w:rsidP="006643A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C3F20" w14:textId="159583F4" w:rsidR="00D811E2" w:rsidRPr="00D330FB" w:rsidRDefault="007B055C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92B9D3B" wp14:editId="613FA71C">
                <wp:simplePos x="0" y="0"/>
                <wp:positionH relativeFrom="column">
                  <wp:posOffset>1212850</wp:posOffset>
                </wp:positionH>
                <wp:positionV relativeFrom="paragraph">
                  <wp:posOffset>56515</wp:posOffset>
                </wp:positionV>
                <wp:extent cx="5283835" cy="694690"/>
                <wp:effectExtent l="0" t="0" r="0" b="0"/>
                <wp:wrapNone/>
                <wp:docPr id="201505955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8D5C2" w14:textId="6FEBA68E" w:rsidR="00427BC0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オールドスペース、ニュースペースの国内企業の取組みについて事例を紹介しながら講演します</w:t>
                            </w:r>
                          </w:p>
                          <w:p w14:paraId="3E5233DC" w14:textId="73AA0329" w:rsidR="00B6050F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・日本政府の宇宙政策</w:t>
                            </w:r>
                          </w:p>
                          <w:p w14:paraId="5847F312" w14:textId="324516F8" w:rsidR="00B6050F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・業界の取組み(JAQG)</w:t>
                            </w:r>
                          </w:p>
                          <w:p w14:paraId="4C471FA0" w14:textId="686304D2" w:rsidR="00B6050F" w:rsidRDefault="00B6050F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・国内企業の</w:t>
                            </w:r>
                            <w:r w:rsidR="004C16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取組み</w:t>
                            </w:r>
                          </w:p>
                          <w:p w14:paraId="1AECC772" w14:textId="1B1E62F6" w:rsidR="004C1630" w:rsidRDefault="004C1630" w:rsidP="00F9634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オールドスペース、ニュースペース</w:t>
                            </w:r>
                          </w:p>
                          <w:p w14:paraId="7E5DD4E2" w14:textId="77777777" w:rsidR="004C1630" w:rsidRPr="004C1630" w:rsidRDefault="004C1630" w:rsidP="004C1630">
                            <w:pPr>
                              <w:spacing w:line="280" w:lineRule="exact"/>
                              <w:ind w:leftChars="100" w:left="210" w:firstLineChars="100" w:firstLine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事例紹介</w:t>
                            </w:r>
                          </w:p>
                          <w:p w14:paraId="70BCEA8B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基幹ロケット運用：JAXA</w:t>
                            </w:r>
                          </w:p>
                          <w:p w14:paraId="1A7ECDDC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民間ロケット開発：Honda､IST､スペース1</w:t>
                            </w:r>
                          </w:p>
                          <w:p w14:paraId="0DAC320A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小型衛星開発・運用：QPS、</w:t>
                            </w:r>
                            <w:proofErr w:type="spellStart"/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Synspective</w:t>
                            </w:r>
                            <w:proofErr w:type="spellEnd"/>
                          </w:p>
                          <w:p w14:paraId="5C6AC988" w14:textId="648101B9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コンポーネント・部品開発：A社、B社、K社、T社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9D3B" id="_x0000_s1038" style="position:absolute;margin-left:95.5pt;margin-top:4.45pt;width:416.05pt;height:54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" filled="f" stroked="f" strokeweight="2pt">
                <v:textbox style="mso-fit-shape-to-text:t">
                  <w:txbxContent>
                    <w:p w14:paraId="2178D5C2" w14:textId="6FEBA68E" w:rsidR="00427BC0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オールドスペース、ニュースペースの国内企業の取組みについて事例を紹介しながら講演します</w:t>
                      </w:r>
                    </w:p>
                    <w:p w14:paraId="3E5233DC" w14:textId="73AA0329" w:rsidR="00B6050F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・日本政府の宇宙政策</w:t>
                      </w:r>
                    </w:p>
                    <w:p w14:paraId="5847F312" w14:textId="324516F8" w:rsidR="00B6050F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・業界の取組み(JAQG)</w:t>
                      </w:r>
                    </w:p>
                    <w:p w14:paraId="4C471FA0" w14:textId="686304D2" w:rsidR="00B6050F" w:rsidRDefault="00B6050F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・国内企業の</w:t>
                      </w:r>
                      <w:r w:rsidR="004C16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取組み</w:t>
                      </w:r>
                    </w:p>
                    <w:p w14:paraId="1AECC772" w14:textId="1B1E62F6" w:rsidR="004C1630" w:rsidRDefault="004C1630" w:rsidP="00F9634E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</w:t>
                      </w: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オールドスペース、ニュースペース</w:t>
                      </w:r>
                    </w:p>
                    <w:p w14:paraId="7E5DD4E2" w14:textId="77777777" w:rsidR="004C1630" w:rsidRPr="004C1630" w:rsidRDefault="004C1630" w:rsidP="004C1630">
                      <w:pPr>
                        <w:spacing w:line="280" w:lineRule="exact"/>
                        <w:ind w:leftChars="100" w:left="210" w:firstLineChars="100" w:firstLine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事例紹介</w:t>
                      </w:r>
                    </w:p>
                    <w:p w14:paraId="70BCEA8B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基幹ロケット運用：JAXA</w:t>
                      </w:r>
                    </w:p>
                    <w:p w14:paraId="1A7ECDDC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民間ロケット開発：Honda､IST､スペース1</w:t>
                      </w:r>
                    </w:p>
                    <w:p w14:paraId="0DAC320A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小型衛星開発・運用：QPS、</w:t>
                      </w:r>
                      <w:proofErr w:type="spellStart"/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Synspective</w:t>
                      </w:r>
                      <w:proofErr w:type="spellEnd"/>
                    </w:p>
                    <w:p w14:paraId="5C6AC988" w14:textId="648101B9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コンポーネント・部品開発：A社、B社、K社、T社</w:t>
                      </w:r>
                    </w:p>
                  </w:txbxContent>
                </v:textbox>
              </v:rect>
            </w:pict>
          </mc:Fallback>
        </mc:AlternateContent>
      </w:r>
    </w:p>
    <w:p w14:paraId="723E6CBD" w14:textId="2F56B948" w:rsidR="00D811E2" w:rsidRDefault="00D811E2" w:rsidP="00D811E2">
      <w:pPr>
        <w:snapToGrid w:val="0"/>
        <w:rPr>
          <w:rFonts w:hAnsi="ＭＳ ゴシック"/>
          <w:sz w:val="22"/>
        </w:rPr>
      </w:pPr>
    </w:p>
    <w:p w14:paraId="54A604C0" w14:textId="4925D527" w:rsidR="00D330FB" w:rsidRPr="00D330FB" w:rsidRDefault="00D330FB" w:rsidP="00D811E2">
      <w:pPr>
        <w:snapToGrid w:val="0"/>
        <w:rPr>
          <w:rFonts w:hAnsi="ＭＳ ゴシック"/>
          <w:sz w:val="22"/>
        </w:rPr>
      </w:pPr>
    </w:p>
    <w:p w14:paraId="5FDE7EC0" w14:textId="07C14F74" w:rsidR="00D811E2" w:rsidRPr="00A01095" w:rsidRDefault="00D811E2" w:rsidP="00D811E2">
      <w:pPr>
        <w:snapToGrid w:val="0"/>
        <w:rPr>
          <w:rFonts w:hAnsi="ＭＳ ゴシック"/>
          <w:sz w:val="22"/>
        </w:rPr>
      </w:pPr>
    </w:p>
    <w:p w14:paraId="75B181C2" w14:textId="6E466478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35CBF2E7" w14:textId="1D8941DD" w:rsidR="00D811E2" w:rsidRPr="00D330FB" w:rsidRDefault="00D811E2" w:rsidP="00D811E2">
      <w:pPr>
        <w:snapToGrid w:val="0"/>
        <w:rPr>
          <w:rFonts w:hAnsi="ＭＳ ゴシック"/>
          <w:sz w:val="22"/>
        </w:rPr>
      </w:pPr>
    </w:p>
    <w:p w14:paraId="2CB2FC4D" w14:textId="02ECFC25" w:rsidR="00D330FB" w:rsidRPr="00D330FB" w:rsidRDefault="00D330FB" w:rsidP="00D811E2">
      <w:pPr>
        <w:snapToGrid w:val="0"/>
        <w:rPr>
          <w:rFonts w:hAnsi="ＭＳ ゴシック"/>
          <w:sz w:val="22"/>
        </w:rPr>
      </w:pPr>
    </w:p>
    <w:p w14:paraId="559C432A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5AE6FA09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7AEDC458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1F67B130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2B8C41D8" w14:textId="67C12316" w:rsidR="004C1630" w:rsidRDefault="004C1630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4801E5F" wp14:editId="3D43EE9A">
                <wp:simplePos x="0" y="0"/>
                <wp:positionH relativeFrom="margin">
                  <wp:posOffset>1145539</wp:posOffset>
                </wp:positionH>
                <wp:positionV relativeFrom="paragraph">
                  <wp:posOffset>99695</wp:posOffset>
                </wp:positionV>
                <wp:extent cx="5553075" cy="273050"/>
                <wp:effectExtent l="0" t="0" r="0" b="0"/>
                <wp:wrapNone/>
                <wp:docPr id="36329137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59980" w14:textId="01BCE506" w:rsidR="004C1630" w:rsidRDefault="004C1630" w:rsidP="004C1630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【テーマ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③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】　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新規参入にあたってのポイント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」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35</w:t>
                            </w:r>
                            <w:r w:rsidR="008E1D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(80分)</w:t>
                            </w:r>
                          </w:p>
                          <w:p w14:paraId="5F0EAF9F" w14:textId="77777777" w:rsidR="004C1630" w:rsidRPr="00F65527" w:rsidRDefault="004C1630" w:rsidP="004C16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1E5F" id="_x0000_s1038" type="#_x0000_t202" style="position:absolute;margin-left:90.2pt;margin-top:7.85pt;width:437.25pt;height:21.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" filled="f" stroked="f">
                <v:textbox>
                  <w:txbxContent>
                    <w:p w14:paraId="6EF59980" w14:textId="01BCE506" w:rsidR="004C1630" w:rsidRDefault="004C1630" w:rsidP="004C1630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【テーマ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③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】　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新規参入にあたってのポイント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」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35</w:t>
                      </w:r>
                      <w:r w:rsidR="008E1D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(80分)</w:t>
                      </w:r>
                    </w:p>
                    <w:p w14:paraId="5F0EAF9F" w14:textId="77777777" w:rsidR="004C1630" w:rsidRPr="00F65527" w:rsidRDefault="004C1630" w:rsidP="004C16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98ADD" w14:textId="552272D2" w:rsidR="004C1630" w:rsidRDefault="004C1630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EB3751D" wp14:editId="57F48099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5283835" cy="694690"/>
                <wp:effectExtent l="0" t="0" r="0" b="0"/>
                <wp:wrapNone/>
                <wp:docPr id="136791771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694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F8BFB8" w14:textId="77777777" w:rsidR="00D74A90" w:rsidRDefault="004C1630" w:rsidP="00D74A9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各カテゴリーごとに品質マネジメント(QMS)の要求を講演、および新規参入に向けての進</w:t>
                            </w:r>
                          </w:p>
                          <w:p w14:paraId="123119AB" w14:textId="112D112E" w:rsidR="004C1630" w:rsidRPr="004C1630" w:rsidRDefault="004C1630" w:rsidP="00D74A9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め方を提案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します</w:t>
                            </w:r>
                          </w:p>
                          <w:p w14:paraId="00B274BD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・品質マネジメントシステム(QMS)要求</w:t>
                            </w:r>
                          </w:p>
                          <w:p w14:paraId="5935324D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・設計の品質、製品の品質</w:t>
                            </w:r>
                          </w:p>
                          <w:p w14:paraId="68D7A44A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輸送系、小型衛星</w:t>
                            </w:r>
                          </w:p>
                          <w:p w14:paraId="33C69AE7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コンポーネント</w:t>
                            </w:r>
                          </w:p>
                          <w:p w14:paraId="65315899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材料、部品、加工</w:t>
                            </w:r>
                          </w:p>
                          <w:p w14:paraId="3120C6C4" w14:textId="77777777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地上システム、試験支援、等</w:t>
                            </w:r>
                          </w:p>
                          <w:p w14:paraId="394FFE23" w14:textId="6FF6141B" w:rsidR="004C1630" w:rsidRP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C163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・新規参入に向けての進め方の提案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3751D" id="_x0000_s1040" style="position:absolute;margin-left:96pt;margin-top:9pt;width:416.05pt;height:54.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" filled="f" stroked="f" strokeweight="2pt">
                <v:textbox style="mso-fit-shape-to-text:t">
                  <w:txbxContent>
                    <w:p w14:paraId="08F8BFB8" w14:textId="77777777" w:rsidR="00D74A90" w:rsidRDefault="004C1630" w:rsidP="00D74A9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各カテゴリーごとに品質マネジメント(QMS)の要求を講演、および新規参入に向けての進</w:t>
                      </w:r>
                    </w:p>
                    <w:p w14:paraId="123119AB" w14:textId="112D112E" w:rsidR="004C1630" w:rsidRPr="004C1630" w:rsidRDefault="004C1630" w:rsidP="00D74A9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め方を提案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します</w:t>
                      </w:r>
                    </w:p>
                    <w:p w14:paraId="00B274BD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・品質マネジメントシステム(QMS)要求</w:t>
                      </w:r>
                    </w:p>
                    <w:p w14:paraId="5935324D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・設計の品質、製品の品質</w:t>
                      </w:r>
                    </w:p>
                    <w:p w14:paraId="68D7A44A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輸送系、小型衛星</w:t>
                      </w:r>
                    </w:p>
                    <w:p w14:paraId="33C69AE7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コンポーネント</w:t>
                      </w:r>
                    </w:p>
                    <w:p w14:paraId="65315899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材料、部品、加工</w:t>
                      </w:r>
                    </w:p>
                    <w:p w14:paraId="3120C6C4" w14:textId="77777777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地上システム、試験支援、等</w:t>
                      </w:r>
                    </w:p>
                    <w:p w14:paraId="394FFE23" w14:textId="6FF6141B" w:rsidR="004C1630" w:rsidRP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C1630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・新規参入に向けての進め方の提案</w:t>
                      </w:r>
                    </w:p>
                  </w:txbxContent>
                </v:textbox>
              </v:rect>
            </w:pict>
          </mc:Fallback>
        </mc:AlternateContent>
      </w:r>
    </w:p>
    <w:p w14:paraId="149CF9A1" w14:textId="0E14F5B2" w:rsidR="004C1630" w:rsidRDefault="004C1630" w:rsidP="00D811E2">
      <w:pPr>
        <w:snapToGrid w:val="0"/>
        <w:rPr>
          <w:rFonts w:hAnsi="ＭＳ ゴシック"/>
          <w:sz w:val="22"/>
        </w:rPr>
      </w:pPr>
    </w:p>
    <w:p w14:paraId="4B51C25F" w14:textId="04FCDE27" w:rsidR="004C1630" w:rsidRDefault="004C1630" w:rsidP="00D811E2">
      <w:pPr>
        <w:snapToGrid w:val="0"/>
        <w:rPr>
          <w:rFonts w:hAnsi="ＭＳ ゴシック"/>
          <w:sz w:val="22"/>
        </w:rPr>
      </w:pPr>
    </w:p>
    <w:p w14:paraId="39B71ACE" w14:textId="2944C6D0" w:rsidR="004C1630" w:rsidRDefault="004C1630" w:rsidP="00D811E2">
      <w:pPr>
        <w:snapToGrid w:val="0"/>
        <w:rPr>
          <w:rFonts w:hAnsi="ＭＳ ゴシック"/>
          <w:sz w:val="22"/>
        </w:rPr>
      </w:pPr>
    </w:p>
    <w:p w14:paraId="5920851E" w14:textId="361C6D86" w:rsidR="004C1630" w:rsidRDefault="004C1630" w:rsidP="00D811E2">
      <w:pPr>
        <w:snapToGrid w:val="0"/>
        <w:rPr>
          <w:rFonts w:hAnsi="ＭＳ ゴシック"/>
          <w:sz w:val="22"/>
        </w:rPr>
      </w:pPr>
    </w:p>
    <w:p w14:paraId="3D7B8F99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74008CA4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77C6E781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00A6AC8B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66500455" w14:textId="77777777" w:rsidR="004C1630" w:rsidRDefault="004C1630" w:rsidP="00D811E2">
      <w:pPr>
        <w:snapToGrid w:val="0"/>
        <w:rPr>
          <w:rFonts w:hAnsi="ＭＳ ゴシック"/>
          <w:sz w:val="22"/>
        </w:rPr>
      </w:pPr>
    </w:p>
    <w:p w14:paraId="2941A42C" w14:textId="1074DB23" w:rsidR="004C1630" w:rsidRDefault="004C1630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7375CA3" wp14:editId="7B0E677D">
                <wp:simplePos x="0" y="0"/>
                <wp:positionH relativeFrom="column">
                  <wp:posOffset>1183640</wp:posOffset>
                </wp:positionH>
                <wp:positionV relativeFrom="paragraph">
                  <wp:posOffset>21590</wp:posOffset>
                </wp:positionV>
                <wp:extent cx="5467350" cy="273050"/>
                <wp:effectExtent l="0" t="0" r="0" b="0"/>
                <wp:wrapNone/>
                <wp:docPr id="2136373183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E7917" w14:textId="349D1316" w:rsidR="004C1630" w:rsidRDefault="004C1630" w:rsidP="004C1630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【テーマ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④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】　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パネルディスカッション</w:t>
                            </w:r>
                            <w:r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」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35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15</w:t>
                            </w:r>
                            <w:r w:rsidR="008E1D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(40分)</w:t>
                            </w:r>
                          </w:p>
                          <w:p w14:paraId="31984864" w14:textId="77777777" w:rsidR="004C1630" w:rsidRPr="00F65527" w:rsidRDefault="004C1630" w:rsidP="004C16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5CA3" id="_x0000_s1040" type="#_x0000_t202" style="position:absolute;margin-left:93.2pt;margin-top:1.7pt;width:430.5pt;height:21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" filled="f" stroked="f">
                <v:textbox>
                  <w:txbxContent>
                    <w:p w14:paraId="439E7917" w14:textId="349D1316" w:rsidR="004C1630" w:rsidRDefault="004C1630" w:rsidP="004C1630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【テーマ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④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】　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パネルディスカッション</w:t>
                      </w:r>
                      <w:r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」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35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15</w:t>
                      </w:r>
                      <w:r w:rsidR="008E1D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(40分)</w:t>
                      </w:r>
                    </w:p>
                    <w:p w14:paraId="31984864" w14:textId="77777777" w:rsidR="004C1630" w:rsidRPr="00F65527" w:rsidRDefault="004C1630" w:rsidP="004C16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C8145B" w14:textId="41D7B1BF" w:rsidR="004C1630" w:rsidRDefault="004C1630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C113C27" wp14:editId="1269609D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5283835" cy="694690"/>
                <wp:effectExtent l="0" t="0" r="0" b="0"/>
                <wp:wrapNone/>
                <wp:docPr id="34629422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694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A936A6" w14:textId="77777777" w:rsidR="004C1630" w:rsidRDefault="004C1630" w:rsidP="004C1630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コンポーネント、部品加工、地上システムや試験支援の3項目のパネルディスカッショ</w:t>
                            </w:r>
                          </w:p>
                          <w:p w14:paraId="77A4488B" w14:textId="0D34E8E8" w:rsidR="004C1630" w:rsidRPr="004C1630" w:rsidRDefault="004C1630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ンを開催します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13C27" id="_x0000_s1042" style="position:absolute;margin-left:99pt;margin-top:2.25pt;width:416.05pt;height:54.7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" filled="f" stroked="f" strokeweight="2pt">
                <v:textbox style="mso-fit-shape-to-text:t">
                  <w:txbxContent>
                    <w:p w14:paraId="4DA936A6" w14:textId="77777777" w:rsidR="004C1630" w:rsidRDefault="004C1630" w:rsidP="004C1630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コンポーネント、部品加工、地上システムや試験支援の3項目のパネルディスカッショ</w:t>
                      </w:r>
                    </w:p>
                    <w:p w14:paraId="77A4488B" w14:textId="0D34E8E8" w:rsidR="004C1630" w:rsidRPr="004C1630" w:rsidRDefault="004C1630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ンを開催します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F1AFCA4" w14:textId="77777777" w:rsidR="002451E8" w:rsidRDefault="002451E8" w:rsidP="00D811E2">
      <w:pPr>
        <w:snapToGrid w:val="0"/>
        <w:rPr>
          <w:rFonts w:hAnsi="ＭＳ ゴシック"/>
          <w:sz w:val="22"/>
        </w:rPr>
      </w:pPr>
    </w:p>
    <w:p w14:paraId="6C325278" w14:textId="7A2FAB35" w:rsidR="00D811E2" w:rsidRPr="00D330FB" w:rsidRDefault="009B7FEA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C757CAC" wp14:editId="489C09AC">
                <wp:simplePos x="0" y="0"/>
                <wp:positionH relativeFrom="column">
                  <wp:posOffset>1164590</wp:posOffset>
                </wp:positionH>
                <wp:positionV relativeFrom="paragraph">
                  <wp:posOffset>116205</wp:posOffset>
                </wp:positionV>
                <wp:extent cx="3581400" cy="675640"/>
                <wp:effectExtent l="0" t="0" r="0" b="0"/>
                <wp:wrapNone/>
                <wp:docPr id="1436403899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B3934" w14:textId="0339F3EC" w:rsidR="002512A1" w:rsidRDefault="008A5A1A" w:rsidP="006643A4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</w:t>
                            </w:r>
                            <w:r w:rsidR="002512A1" w:rsidRPr="008770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名刺交換会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】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00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1776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～　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</w:t>
                            </w:r>
                            <w:r w:rsidR="009B7F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="002512A1" w:rsidRPr="00F65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r w:rsidR="001776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2512A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2512A1" w:rsidRPr="002512A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="008E1D9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(10分)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57CAC" id="_x0000_s1042" type="#_x0000_t202" style="position:absolute;margin-left:91.7pt;margin-top:9.15pt;width:282pt;height:53.2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" filled="f" stroked="f">
                <v:textbox style="mso-fit-shape-to-text:t">
                  <w:txbxContent>
                    <w:p w14:paraId="0C3B3934" w14:textId="0339F3EC" w:rsidR="002512A1" w:rsidRDefault="008A5A1A" w:rsidP="006643A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 w:rsidR="002512A1" w:rsidRPr="008770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名刺交換会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】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00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1776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～　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</w:t>
                      </w:r>
                      <w:r w:rsidR="009B7F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6</w:t>
                      </w:r>
                      <w:r w:rsidR="002512A1" w:rsidRPr="00F65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</w:t>
                      </w:r>
                      <w:r w:rsidR="001776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2512A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2512A1" w:rsidRPr="002512A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="008E1D9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(10分)</w:t>
                      </w:r>
                    </w:p>
                  </w:txbxContent>
                </v:textbox>
              </v:shape>
            </w:pict>
          </mc:Fallback>
        </mc:AlternateContent>
      </w:r>
    </w:p>
    <w:p w14:paraId="6192BB87" w14:textId="09ED9F70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59A48AC4" w14:textId="771F7719" w:rsidR="00D811E2" w:rsidRDefault="00D811E2" w:rsidP="00D811E2">
      <w:pPr>
        <w:snapToGrid w:val="0"/>
        <w:rPr>
          <w:rFonts w:hAnsi="ＭＳ ゴシック"/>
          <w:sz w:val="22"/>
        </w:rPr>
      </w:pPr>
    </w:p>
    <w:p w14:paraId="5228414E" w14:textId="77777777" w:rsidR="002451E8" w:rsidRDefault="002451E8" w:rsidP="00D811E2">
      <w:pPr>
        <w:snapToGrid w:val="0"/>
        <w:rPr>
          <w:rFonts w:hAnsi="ＭＳ ゴシック"/>
          <w:sz w:val="22"/>
        </w:rPr>
      </w:pPr>
    </w:p>
    <w:p w14:paraId="5971FCA5" w14:textId="09425859" w:rsidR="002451E8" w:rsidRDefault="002451E8" w:rsidP="00D811E2">
      <w:pPr>
        <w:snapToGrid w:val="0"/>
        <w:rPr>
          <w:rFonts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27C454B" wp14:editId="39BB4BB9">
                <wp:simplePos x="0" y="0"/>
                <wp:positionH relativeFrom="column">
                  <wp:posOffset>1228725</wp:posOffset>
                </wp:positionH>
                <wp:positionV relativeFrom="paragraph">
                  <wp:posOffset>-9525</wp:posOffset>
                </wp:positionV>
                <wp:extent cx="3000375" cy="675640"/>
                <wp:effectExtent l="0" t="0" r="0" b="0"/>
                <wp:wrapNone/>
                <wp:docPr id="66099486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6428BD" w14:textId="2C6F90EA" w:rsidR="002451E8" w:rsidRDefault="002451E8" w:rsidP="002451E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43634" w:themeColor="accent2" w:themeShade="BF"/>
                                <w:kern w:val="24"/>
                                <w:sz w:val="24"/>
                                <w:szCs w:val="24"/>
                              </w:rPr>
                              <w:t>【講師ご紹介】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7C454B" id="_x0000_s1044" type="#_x0000_t202" style="position:absolute;margin-left:96.75pt;margin-top:-.75pt;width:236.25pt;height:53.2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" filled="f" stroked="f">
                <v:textbox style="mso-fit-shape-to-text:t">
                  <w:txbxContent>
                    <w:p w14:paraId="506428BD" w14:textId="2C6F90EA" w:rsidR="002451E8" w:rsidRDefault="002451E8" w:rsidP="002451E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講師ご紹介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43634" w:themeColor="accent2" w:themeShade="BF"/>
                          <w:kern w:val="24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2F9F8A2" w14:textId="51440687" w:rsidR="002451E8" w:rsidRDefault="002451E8" w:rsidP="00D811E2">
      <w:pPr>
        <w:snapToGrid w:val="0"/>
        <w:rPr>
          <w:rFonts w:hAnsi="ＭＳ ゴシック"/>
          <w:sz w:val="22"/>
        </w:rPr>
      </w:pPr>
      <w:r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D6EA263" wp14:editId="3BA40B82">
                <wp:simplePos x="0" y="0"/>
                <wp:positionH relativeFrom="column">
                  <wp:posOffset>1250315</wp:posOffset>
                </wp:positionH>
                <wp:positionV relativeFrom="paragraph">
                  <wp:posOffset>11430</wp:posOffset>
                </wp:positionV>
                <wp:extent cx="5340985" cy="694690"/>
                <wp:effectExtent l="0" t="0" r="0" b="0"/>
                <wp:wrapNone/>
                <wp:docPr id="23839039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694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8B3A08" w14:textId="3ED9E67B" w:rsidR="002451E8" w:rsidRDefault="002451E8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名古屋品証研株式会社　講師　大脇　聡　氏</w:t>
                            </w:r>
                          </w:p>
                          <w:p w14:paraId="431A9439" w14:textId="77777777" w:rsidR="002451E8" w:rsidRDefault="002451E8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三菱重工業株式会社で、宇宙機・防衛省機・民間機等の開発から運用移行の品質</w:t>
                            </w:r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保証業務</w:t>
                            </w:r>
                          </w:p>
                          <w:p w14:paraId="23A05ED3" w14:textId="680FD992" w:rsidR="002451E8" w:rsidRPr="002451E8" w:rsidRDefault="002451E8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に従事。</w:t>
                            </w:r>
                          </w:p>
                          <w:p w14:paraId="5BBB9F31" w14:textId="77777777" w:rsidR="002451E8" w:rsidRDefault="002451E8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特に、H-</w:t>
                            </w:r>
                            <w:proofErr w:type="spellStart"/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ⅡA</w:t>
                            </w:r>
                            <w:proofErr w:type="spellEnd"/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輸送サービス移行に伴うSC講座、QMS・製品安全の社内推進活動、ロケット</w:t>
                            </w:r>
                          </w:p>
                          <w:p w14:paraId="6A067BE3" w14:textId="47D6FED4" w:rsidR="002451E8" w:rsidRPr="002451E8" w:rsidRDefault="002451E8" w:rsidP="002451E8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451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等の開発保証・第三者評価を担当。JAQGにて国内JIS Q9100の普及、適用を推進。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EA263" id="_x0000_s1045" style="position:absolute;margin-left:98.45pt;margin-top:.9pt;width:420.55pt;height:54.7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" filled="f" stroked="f" strokeweight="2pt">
                <v:textbox style="mso-fit-shape-to-text:t">
                  <w:txbxContent>
                    <w:p w14:paraId="568B3A08" w14:textId="3ED9E67B" w:rsidR="002451E8" w:rsidRDefault="002451E8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名古屋品証研株式会社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講師　大脇　聡　氏</w:t>
                      </w:r>
                    </w:p>
                    <w:p w14:paraId="431A9439" w14:textId="77777777" w:rsidR="002451E8" w:rsidRDefault="002451E8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三菱重工業株式会社で、宇宙機・防衛省機・民間機等の開発から運用移行の品質</w:t>
                      </w:r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保証業務</w:t>
                      </w:r>
                    </w:p>
                    <w:p w14:paraId="23A05ED3" w14:textId="680FD992" w:rsidR="002451E8" w:rsidRPr="002451E8" w:rsidRDefault="002451E8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に従事。</w:t>
                      </w:r>
                    </w:p>
                    <w:p w14:paraId="5BBB9F31" w14:textId="77777777" w:rsidR="002451E8" w:rsidRDefault="002451E8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特に、H-</w:t>
                      </w:r>
                      <w:proofErr w:type="spellStart"/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ⅡA</w:t>
                      </w:r>
                      <w:proofErr w:type="spellEnd"/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輸送サービス移行に伴うSC講座、QMS・製品安全の社内推進活動、ロケット</w:t>
                      </w:r>
                    </w:p>
                    <w:p w14:paraId="6A067BE3" w14:textId="47D6FED4" w:rsidR="002451E8" w:rsidRPr="002451E8" w:rsidRDefault="002451E8" w:rsidP="002451E8">
                      <w:pPr>
                        <w:spacing w:line="280" w:lineRule="exact"/>
                        <w:ind w:left="200" w:hangingChars="100" w:hanging="200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451E8"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  <w:t>等の開発保証・第三者評価を担当。JAQGにて国内JIS Q9100の普及、適用を推進。</w:t>
                      </w:r>
                    </w:p>
                  </w:txbxContent>
                </v:textbox>
              </v:rect>
            </w:pict>
          </mc:Fallback>
        </mc:AlternateContent>
      </w:r>
    </w:p>
    <w:p w14:paraId="595A3B06" w14:textId="5A424192" w:rsidR="002451E8" w:rsidRDefault="002451E8" w:rsidP="00D811E2">
      <w:pPr>
        <w:snapToGrid w:val="0"/>
        <w:rPr>
          <w:rFonts w:hAnsi="ＭＳ ゴシック"/>
          <w:sz w:val="22"/>
        </w:rPr>
      </w:pPr>
    </w:p>
    <w:p w14:paraId="39E38C73" w14:textId="77777777" w:rsidR="002451E8" w:rsidRDefault="002451E8" w:rsidP="00D811E2">
      <w:pPr>
        <w:snapToGrid w:val="0"/>
        <w:rPr>
          <w:rFonts w:hAnsi="ＭＳ ゴシック"/>
          <w:sz w:val="22"/>
        </w:rPr>
      </w:pPr>
    </w:p>
    <w:p w14:paraId="4F341EA0" w14:textId="77777777" w:rsidR="002451E8" w:rsidRDefault="002451E8" w:rsidP="00D811E2">
      <w:pPr>
        <w:snapToGrid w:val="0"/>
        <w:rPr>
          <w:rFonts w:hAnsi="ＭＳ ゴシック"/>
          <w:sz w:val="22"/>
        </w:rPr>
      </w:pPr>
    </w:p>
    <w:p w14:paraId="7E99607F" w14:textId="77777777" w:rsidR="002451E8" w:rsidRDefault="002451E8" w:rsidP="00D811E2">
      <w:pPr>
        <w:snapToGrid w:val="0"/>
        <w:rPr>
          <w:rFonts w:hAnsi="ＭＳ ゴシック"/>
          <w:sz w:val="22"/>
        </w:rPr>
      </w:pPr>
    </w:p>
    <w:p w14:paraId="7A475731" w14:textId="77777777" w:rsidR="002451E8" w:rsidRPr="00B95AA4" w:rsidRDefault="002451E8" w:rsidP="00D811E2">
      <w:pPr>
        <w:snapToGrid w:val="0"/>
        <w:rPr>
          <w:rFonts w:hAnsi="ＭＳ ゴシック"/>
          <w:sz w:val="22"/>
        </w:rPr>
      </w:pPr>
    </w:p>
    <w:p w14:paraId="186C6097" w14:textId="6BB25FF0" w:rsidR="00D811E2" w:rsidRPr="00B95AA4" w:rsidRDefault="007B055C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604CF99" wp14:editId="2FB4C735">
                <wp:simplePos x="0" y="0"/>
                <wp:positionH relativeFrom="column">
                  <wp:posOffset>153670</wp:posOffset>
                </wp:positionH>
                <wp:positionV relativeFrom="paragraph">
                  <wp:posOffset>171450</wp:posOffset>
                </wp:positionV>
                <wp:extent cx="899795" cy="308610"/>
                <wp:effectExtent l="0" t="0" r="0" b="0"/>
                <wp:wrapNone/>
                <wp:docPr id="53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F6FFB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対象者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4CF99" id="_x0000_s1046" style="position:absolute;margin-left:12.1pt;margin-top:13.5pt;width:70.85pt;height:24.3pt;z-index: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" fillcolor="#002060" stroked="f" strokeweight="2pt">
                <v:textbox style="mso-fit-shape-to-text:t" inset=",1mm">
                  <w:txbxContent>
                    <w:p w14:paraId="407F6FFB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対象者</w:t>
                      </w:r>
                    </w:p>
                  </w:txbxContent>
                </v:textbox>
              </v:roundrect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F6E11E" wp14:editId="1C637CBB">
                <wp:simplePos x="0" y="0"/>
                <wp:positionH relativeFrom="column">
                  <wp:posOffset>1216025</wp:posOffset>
                </wp:positionH>
                <wp:positionV relativeFrom="paragraph">
                  <wp:posOffset>196850</wp:posOffset>
                </wp:positionV>
                <wp:extent cx="3439160" cy="307340"/>
                <wp:effectExtent l="0" t="0" r="0" b="0"/>
                <wp:wrapNone/>
                <wp:docPr id="36070539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53266" w14:textId="171DB5C6" w:rsidR="00C532CD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長野県内に事業所を有する企業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6E11E" id="テキスト ボックス 12" o:spid="_x0000_s1047" type="#_x0000_t202" style="position:absolute;margin-left:95.75pt;margin-top:15.5pt;width:270.8pt;height:24.2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" filled="f" stroked="f">
                <v:textbox style="mso-fit-shape-to-text:t">
                  <w:txbxContent>
                    <w:p w14:paraId="64753266" w14:textId="171DB5C6" w:rsidR="00C532CD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長野県内に事業所を有する企業</w:t>
                      </w:r>
                    </w:p>
                  </w:txbxContent>
                </v:textbox>
              </v:shape>
            </w:pict>
          </mc:Fallback>
        </mc:AlternateContent>
      </w:r>
    </w:p>
    <w:p w14:paraId="10C23D1A" w14:textId="6E62B8E4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06AEC36C" w14:textId="79341B53" w:rsidR="00D811E2" w:rsidRPr="00B95AA4" w:rsidRDefault="00D811E2" w:rsidP="00D811E2">
      <w:pPr>
        <w:snapToGrid w:val="0"/>
        <w:rPr>
          <w:rFonts w:hAnsi="ＭＳ ゴシック"/>
          <w:sz w:val="22"/>
        </w:rPr>
      </w:pPr>
    </w:p>
    <w:p w14:paraId="798BC9D1" w14:textId="07437954" w:rsidR="00D811E2" w:rsidRPr="00B95AA4" w:rsidRDefault="007B055C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46681C66" wp14:editId="5546B2A2">
                <wp:simplePos x="0" y="0"/>
                <wp:positionH relativeFrom="column">
                  <wp:posOffset>1212215</wp:posOffset>
                </wp:positionH>
                <wp:positionV relativeFrom="paragraph">
                  <wp:posOffset>57785</wp:posOffset>
                </wp:positionV>
                <wp:extent cx="2047875" cy="307340"/>
                <wp:effectExtent l="0" t="0" r="0" b="0"/>
                <wp:wrapNone/>
                <wp:docPr id="5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73856" w14:textId="41A0F507" w:rsidR="00D811E2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D811E2"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D811E2"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名</w:t>
                            </w:r>
                            <w:r w:rsidR="00245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B49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最大</w:t>
                            </w:r>
                            <w:r w:rsidR="002451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40名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81C66" id="_x0000_s1047" type="#_x0000_t202" style="position:absolute;margin-left:95.45pt;margin-top:4.55pt;width:161.25pt;height:24.2pt;z-index:25152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" filled="f" stroked="f">
                <v:textbox style="mso-fit-shape-to-text:t">
                  <w:txbxContent>
                    <w:p w14:paraId="02A73856" w14:textId="41A0F507" w:rsidR="00D811E2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D811E2"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D811E2"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名</w:t>
                      </w:r>
                      <w:r w:rsidR="002451E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DB49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最大</w:t>
                      </w:r>
                      <w:r w:rsidR="002451E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40名</w:t>
                      </w:r>
                    </w:p>
                  </w:txbxContent>
                </v:textbox>
              </v:shape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2F9BA342" wp14:editId="513C8928">
                <wp:simplePos x="0" y="0"/>
                <wp:positionH relativeFrom="column">
                  <wp:posOffset>153670</wp:posOffset>
                </wp:positionH>
                <wp:positionV relativeFrom="paragraph">
                  <wp:posOffset>38100</wp:posOffset>
                </wp:positionV>
                <wp:extent cx="899795" cy="308610"/>
                <wp:effectExtent l="0" t="0" r="0" b="0"/>
                <wp:wrapNone/>
                <wp:docPr id="12" name="角丸四角形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655DAE-7246-4453-8981-EBA191C826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7D901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定 員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BA342" id="_x0000_s1049" style="position:absolute;margin-left:12.1pt;margin-top:3pt;width:70.85pt;height:24.3pt;z-index:25150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" fillcolor="#002060" stroked="f" strokeweight="2pt">
                <v:textbox style="mso-fit-shape-to-text:t" inset=",1mm">
                  <w:txbxContent>
                    <w:p w14:paraId="73F7D901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定 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1A957" w14:textId="522EF21E" w:rsidR="00D811E2" w:rsidRDefault="00D811E2" w:rsidP="00D811E2">
      <w:pPr>
        <w:snapToGrid w:val="0"/>
        <w:rPr>
          <w:rFonts w:hAnsi="ＭＳ ゴシック"/>
          <w:sz w:val="22"/>
        </w:rPr>
      </w:pPr>
    </w:p>
    <w:p w14:paraId="19CB861F" w14:textId="0F854A81" w:rsidR="00B95AA4" w:rsidRPr="00B95AA4" w:rsidRDefault="007B055C" w:rsidP="00D811E2">
      <w:pPr>
        <w:snapToGrid w:val="0"/>
        <w:rPr>
          <w:rFonts w:hAnsi="ＭＳ ゴシック"/>
          <w:sz w:val="22"/>
        </w:rPr>
      </w:pPr>
      <w:r w:rsidRPr="00C004D6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57098EA" wp14:editId="0DA22003">
                <wp:simplePos x="0" y="0"/>
                <wp:positionH relativeFrom="column">
                  <wp:posOffset>153670</wp:posOffset>
                </wp:positionH>
                <wp:positionV relativeFrom="paragraph">
                  <wp:posOffset>90170</wp:posOffset>
                </wp:positionV>
                <wp:extent cx="899795" cy="308610"/>
                <wp:effectExtent l="0" t="0" r="0" b="0"/>
                <wp:wrapNone/>
                <wp:docPr id="87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086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A94E8" w14:textId="77777777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受講料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098EA" id="_x0000_s1050" style="position:absolute;margin-left:12.1pt;margin-top:7.1pt;width:70.85pt;height:24.3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" fillcolor="#002060" stroked="f" strokeweight="2pt">
                <v:textbox style="mso-fit-shape-to-text:t" inset=",1mm">
                  <w:txbxContent>
                    <w:p w14:paraId="558A94E8" w14:textId="77777777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受講料</w:t>
                      </w:r>
                    </w:p>
                  </w:txbxContent>
                </v:textbox>
              </v:roundrect>
            </w:pict>
          </mc:Fallback>
        </mc:AlternateContent>
      </w: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F4B83B3" wp14:editId="1EB48013">
                <wp:simplePos x="0" y="0"/>
                <wp:positionH relativeFrom="column">
                  <wp:posOffset>1218565</wp:posOffset>
                </wp:positionH>
                <wp:positionV relativeFrom="paragraph">
                  <wp:posOffset>113665</wp:posOffset>
                </wp:positionV>
                <wp:extent cx="1104900" cy="307340"/>
                <wp:effectExtent l="0" t="0" r="0" b="0"/>
                <wp:wrapNone/>
                <wp:docPr id="18761200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8D09F" w14:textId="6B7C5051" w:rsidR="00C532CD" w:rsidRPr="00C532CD" w:rsidRDefault="00C532CD" w:rsidP="00D811E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532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B83B3" id="_x0000_s1051" type="#_x0000_t202" style="position:absolute;margin-left:95.95pt;margin-top:8.95pt;width:87pt;height:24.2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" filled="f" stroked="f">
                <v:textbox style="mso-fit-shape-to-text:t">
                  <w:txbxContent>
                    <w:p w14:paraId="3388D09F" w14:textId="6B7C5051" w:rsidR="00C532CD" w:rsidRPr="00C532CD" w:rsidRDefault="00C532CD" w:rsidP="00D811E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532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248DCB3B" w14:textId="683118A4" w:rsidR="007C4841" w:rsidRDefault="007C4841" w:rsidP="00D811E2">
      <w:pPr>
        <w:snapToGrid w:val="0"/>
        <w:rPr>
          <w:rFonts w:hAnsi="ＭＳ ゴシック"/>
          <w:sz w:val="22"/>
        </w:rPr>
      </w:pPr>
    </w:p>
    <w:p w14:paraId="00106F03" w14:textId="66C1487D" w:rsidR="00B95AA4" w:rsidRDefault="00110162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4299F6" wp14:editId="42375F38">
                <wp:simplePos x="0" y="0"/>
                <wp:positionH relativeFrom="column">
                  <wp:posOffset>1216025</wp:posOffset>
                </wp:positionH>
                <wp:positionV relativeFrom="paragraph">
                  <wp:posOffset>78740</wp:posOffset>
                </wp:positionV>
                <wp:extent cx="4871720" cy="307340"/>
                <wp:effectExtent l="0" t="0" r="0" b="0"/>
                <wp:wrapNone/>
                <wp:docPr id="4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1AED8" w14:textId="6180338C" w:rsidR="00C532CD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受講申込書をメールまたはFAXにてご送付ください。</w:t>
                            </w:r>
                          </w:p>
                          <w:p w14:paraId="1FA1970F" w14:textId="242E3AFC" w:rsidR="00C532CD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Email:　aerospace@nice-o.or.jp</w:t>
                            </w:r>
                            <w:r w:rsidRPr="00D4149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  <w:t xml:space="preserve">  FAX:026</w:t>
                            </w:r>
                            <w:r w:rsidR="002451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-226-8838</w:t>
                            </w:r>
                          </w:p>
                          <w:p w14:paraId="6EA0B8F3" w14:textId="6F1FE166" w:rsidR="00D811E2" w:rsidRPr="00D4149F" w:rsidRDefault="00C532CD" w:rsidP="00D811E2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締め切り：</w:t>
                            </w:r>
                            <w:r w:rsidR="00805A0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令和</w:t>
                            </w:r>
                            <w:r w:rsidR="00805A06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</w:rPr>
                              <w:t>８年</w:t>
                            </w:r>
                            <w:r w:rsidR="009901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7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="009901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3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日（</w:t>
                            </w:r>
                            <w:r w:rsidR="002451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金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2D2A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875661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0172AA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D811E2" w:rsidRPr="00D414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22"/>
                              </w:rPr>
                              <w:t>定員になり次第締め切り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29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52" type="#_x0000_t202" style="position:absolute;margin-left:95.75pt;margin-top:6.2pt;width:383.6pt;height:24.2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" filled="f" stroked="f">
                <v:textbox style="mso-fit-shape-to-text:t">
                  <w:txbxContent>
                    <w:p w14:paraId="1801AED8" w14:textId="6180338C" w:rsidR="00C532CD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受講申込書をメールまたはFAXにてご送付ください。</w:t>
                      </w:r>
                    </w:p>
                    <w:p w14:paraId="1FA1970F" w14:textId="242E3AFC" w:rsidR="00C532CD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Email:　aerospace@nice-o.or.jp</w:t>
                      </w:r>
                      <w:r w:rsidRPr="00D4149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  <w:t xml:space="preserve">  FAX:026</w:t>
                      </w:r>
                      <w:r w:rsidR="002451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-226-8838</w:t>
                      </w:r>
                    </w:p>
                    <w:p w14:paraId="6EA0B8F3" w14:textId="6F1FE166" w:rsidR="00D811E2" w:rsidRPr="00D4149F" w:rsidRDefault="00C532CD" w:rsidP="00D811E2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締め切り：</w:t>
                      </w:r>
                      <w:r w:rsidR="00805A0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令和</w:t>
                      </w:r>
                      <w:r w:rsidR="00805A06">
                        <w:rPr>
                          <w:rFonts w:ascii="BIZ UDPゴシック" w:eastAsia="BIZ UDPゴシック" w:hAnsi="BIZ UDPゴシック" w:cs="Times New Roman" w:hint="eastAsia"/>
                          <w:sz w:val="22"/>
                        </w:rPr>
                        <w:t>８年</w:t>
                      </w:r>
                      <w:r w:rsidR="009901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7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月</w:t>
                      </w:r>
                      <w:r w:rsidR="009901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3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日（</w:t>
                      </w:r>
                      <w:r w:rsidR="002451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金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）</w:t>
                      </w:r>
                      <w:r w:rsidR="002D2A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875661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0172AA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D811E2" w:rsidRPr="00D414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22"/>
                        </w:rPr>
                        <w:t>定員になり次第締め切り</w:t>
                      </w:r>
                    </w:p>
                  </w:txbxContent>
                </v:textbox>
              </v:shape>
            </w:pict>
          </mc:Fallback>
        </mc:AlternateContent>
      </w:r>
      <w:r w:rsidR="002B5F92"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DEE1F2A" wp14:editId="3525BF1E">
                <wp:simplePos x="0" y="0"/>
                <wp:positionH relativeFrom="column">
                  <wp:posOffset>144942</wp:posOffset>
                </wp:positionH>
                <wp:positionV relativeFrom="paragraph">
                  <wp:posOffset>126365</wp:posOffset>
                </wp:positionV>
                <wp:extent cx="899795" cy="327660"/>
                <wp:effectExtent l="0" t="0" r="0" b="6350"/>
                <wp:wrapNone/>
                <wp:docPr id="26" name="角丸四角形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6279B4-015E-4356-B3FC-2B8B798EEB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27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FC56B" w14:textId="4FCC7039" w:rsidR="00D811E2" w:rsidRPr="004D4808" w:rsidRDefault="00D811E2" w:rsidP="00D811E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4D48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申込</w:t>
                            </w:r>
                            <w:r w:rsidR="00B95AA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tIns="36000" rtlCol="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E1F2A" id="_x0000_s1053" style="position:absolute;margin-left:11.4pt;margin-top:9.95pt;width:70.85pt;height:25.8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" fillcolor="#002060" stroked="f" strokeweight="2pt">
                <v:textbox style="mso-fit-shape-to-text:t" inset=",1mm">
                  <w:txbxContent>
                    <w:p w14:paraId="2BCFC56B" w14:textId="4FCC7039" w:rsidR="00D811E2" w:rsidRPr="004D4808" w:rsidRDefault="00D811E2" w:rsidP="00D811E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</w:pPr>
                      <w:r w:rsidRPr="004D48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申込</w:t>
                      </w:r>
                      <w:r w:rsidR="00B95AA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light1"/>
                          <w:kern w:val="24"/>
                          <w:sz w:val="22"/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273E6" w14:textId="5107D368" w:rsidR="00B95AA4" w:rsidRDefault="00B95AA4" w:rsidP="00D811E2">
      <w:pPr>
        <w:snapToGrid w:val="0"/>
        <w:rPr>
          <w:rFonts w:hAnsi="ＭＳ ゴシック"/>
          <w:sz w:val="22"/>
        </w:rPr>
      </w:pPr>
    </w:p>
    <w:p w14:paraId="1C3358EF" w14:textId="77777777" w:rsidR="00B95AA4" w:rsidRDefault="00B95AA4" w:rsidP="00D811E2">
      <w:pPr>
        <w:snapToGrid w:val="0"/>
        <w:rPr>
          <w:rFonts w:hAnsi="ＭＳ ゴシック"/>
          <w:sz w:val="22"/>
        </w:rPr>
      </w:pPr>
    </w:p>
    <w:p w14:paraId="6641A8FE" w14:textId="2F2D1495" w:rsidR="00B95AA4" w:rsidRDefault="008E1D97" w:rsidP="00D811E2">
      <w:pPr>
        <w:snapToGrid w:val="0"/>
        <w:rPr>
          <w:rFonts w:hAnsi="ＭＳ ゴシック"/>
          <w:sz w:val="22"/>
        </w:rPr>
      </w:pPr>
      <w:r w:rsidRPr="00D330FB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3FEF618" wp14:editId="5D7E0227">
                <wp:simplePos x="0" y="0"/>
                <wp:positionH relativeFrom="column">
                  <wp:posOffset>526414</wp:posOffset>
                </wp:positionH>
                <wp:positionV relativeFrom="paragraph">
                  <wp:posOffset>770255</wp:posOffset>
                </wp:positionV>
                <wp:extent cx="5572125" cy="307340"/>
                <wp:effectExtent l="0" t="0" r="0" b="0"/>
                <wp:wrapNone/>
                <wp:docPr id="1714462125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1A7A0" w14:textId="77777777" w:rsidR="00E335D0" w:rsidRDefault="008E1D97" w:rsidP="00E335D0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※本事業は、</w:t>
                            </w:r>
                            <w:r w:rsidR="00DB497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長野県の宇宙機器産業</w:t>
                            </w:r>
                            <w:r w:rsidR="00E335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における県内企業の新規参入や定着・成長を支援す</w:t>
                            </w:r>
                          </w:p>
                          <w:p w14:paraId="539216EE" w14:textId="5F5E0CE5" w:rsidR="008E1D97" w:rsidRPr="00D4149F" w:rsidRDefault="00E335D0" w:rsidP="00E335D0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るものです。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EF618" id="_x0000_s1053" type="#_x0000_t202" style="position:absolute;margin-left:41.45pt;margin-top:60.65pt;width:438.75pt;height:24.2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" filled="f" stroked="f">
                <v:textbox style="mso-fit-shape-to-text:t">
                  <w:txbxContent>
                    <w:p w14:paraId="3621A7A0" w14:textId="77777777" w:rsidR="00E335D0" w:rsidRDefault="008E1D97" w:rsidP="00E335D0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※本事業は、</w:t>
                      </w:r>
                      <w:r w:rsidR="00DB497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長野県の宇宙機器産業</w:t>
                      </w:r>
                      <w:r w:rsidR="00E335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における県内企業の新規参入や定着・成長を支援す</w:t>
                      </w:r>
                    </w:p>
                    <w:p w14:paraId="539216EE" w14:textId="5F5E0CE5" w:rsidR="008E1D97" w:rsidRPr="00D4149F" w:rsidRDefault="00E335D0" w:rsidP="00E335D0">
                      <w:pPr>
                        <w:ind w:firstLineChars="100" w:firstLine="220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るものです。</w:t>
                      </w:r>
                    </w:p>
                  </w:txbxContent>
                </v:textbox>
              </v:shape>
            </w:pict>
          </mc:Fallback>
        </mc:AlternateContent>
      </w:r>
      <w:r w:rsidR="00B95AA4" w:rsidRPr="00B95AA4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DEE3F3B" wp14:editId="1611EE09">
                <wp:simplePos x="0" y="0"/>
                <wp:positionH relativeFrom="column">
                  <wp:posOffset>528320</wp:posOffset>
                </wp:positionH>
                <wp:positionV relativeFrom="paragraph">
                  <wp:posOffset>222885</wp:posOffset>
                </wp:positionV>
                <wp:extent cx="5595583" cy="320675"/>
                <wp:effectExtent l="0" t="0" r="5715" b="6350"/>
                <wp:wrapNone/>
                <wp:docPr id="86" name="正方形/長方形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3679B-0E3E-4413-AAF1-A7659268F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3" cy="320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9A9A" w14:textId="371D879F" w:rsidR="006E4501" w:rsidRDefault="00B95AA4" w:rsidP="00B95AA4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A334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A334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主催：公益財団法人長野県産業振興機構</w:t>
                            </w:r>
                          </w:p>
                          <w:p w14:paraId="7E558547" w14:textId="3755B9BE" w:rsidR="00B95AA4" w:rsidRPr="00A334F4" w:rsidRDefault="00B95AA4" w:rsidP="00E335D0">
                            <w:pPr>
                              <w:spacing w:line="280" w:lineRule="exact"/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A334F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ＮＡＧＡＮＯ航空宇宙産業クラスターネット　</w:t>
                            </w:r>
                            <w:r w:rsidRPr="00A334F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https://acn-nagano.jp/</w:t>
                            </w:r>
                            <w:r w:rsidR="006E4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bIns="720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E3F3B" id="正方形/長方形 85" o:spid="_x0000_s1054" style="position:absolute;margin-left:41.6pt;margin-top:17.55pt;width:440.6pt;height:25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" fillcolor="#002060" stroked="f" strokeweight="2.25pt">
                <v:stroke linestyle="thinThin"/>
                <v:textbox style="mso-fit-shape-to-text:t" inset=",,,2mm">
                  <w:txbxContent>
                    <w:p w14:paraId="2B6F9A9A" w14:textId="371D879F" w:rsidR="006E4501" w:rsidRDefault="00B95AA4" w:rsidP="00B95AA4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</w:pPr>
                      <w:r w:rsidRPr="00A334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</w:t>
                      </w:r>
                      <w:r w:rsidRPr="00A334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主催：公益財団法人長野県産業振興機構</w:t>
                      </w:r>
                    </w:p>
                    <w:p w14:paraId="7E558547" w14:textId="3755B9BE" w:rsidR="00B95AA4" w:rsidRPr="00A334F4" w:rsidRDefault="00B95AA4" w:rsidP="00E335D0">
                      <w:pPr>
                        <w:spacing w:line="280" w:lineRule="exact"/>
                        <w:ind w:firstLineChars="300" w:firstLine="6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</w:pPr>
                      <w:r w:rsidRPr="00A334F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ＮＡＧＡＮＯ航空宇宙産業クラスターネット　</w:t>
                      </w:r>
                      <w:r w:rsidRPr="00A334F4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https://acn-nagano.jp/</w:t>
                      </w:r>
                      <w:r w:rsidR="006E4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CB75B5" w14:textId="50D24EFD" w:rsidR="008E1D97" w:rsidRPr="00B95AA4" w:rsidRDefault="008E1D97" w:rsidP="00D811E2">
      <w:pPr>
        <w:snapToGrid w:val="0"/>
        <w:rPr>
          <w:rFonts w:hAnsi="ＭＳ ゴシック" w:hint="eastAsia"/>
          <w:sz w:val="22"/>
        </w:rPr>
        <w:sectPr w:rsidR="008E1D97" w:rsidRPr="00B95AA4" w:rsidSect="002B5F92">
          <w:pgSz w:w="11906" w:h="16838" w:code="9"/>
          <w:pgMar w:top="851" w:right="851" w:bottom="567" w:left="851" w:header="510" w:footer="510" w:gutter="0"/>
          <w:cols w:space="425"/>
          <w:docGrid w:linePitch="360"/>
        </w:sectPr>
      </w:pPr>
    </w:p>
    <w:p w14:paraId="7B8FB17D" w14:textId="77777777" w:rsidR="001E58F2" w:rsidRPr="00354343" w:rsidRDefault="001E58F2" w:rsidP="001E58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1849927" wp14:editId="547A2D0F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057900" cy="245745"/>
                <wp:effectExtent l="0" t="0" r="0" b="0"/>
                <wp:wrapNone/>
                <wp:docPr id="9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45745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</wps:spPr>
                      <wps:txbx>
                        <w:txbxContent>
                          <w:p w14:paraId="451CE043" w14:textId="0E6A5B89" w:rsidR="00333BA5" w:rsidRPr="00333BA5" w:rsidRDefault="00333BA5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宇宙機器</w:t>
                            </w:r>
                            <w:r w:rsidR="003527C5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産業</w:t>
                            </w:r>
                            <w:r w:rsidR="00EC6ED8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B49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「</w:t>
                            </w: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宇宙特有の品質保証の知識とノウハウ</w:t>
                            </w:r>
                            <w:r w:rsidR="00DB49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」</w:t>
                            </w: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に関してのセミナー</w:t>
                            </w:r>
                          </w:p>
                          <w:p w14:paraId="071A18B1" w14:textId="39CAC5C8" w:rsidR="001E58F2" w:rsidRPr="00333BA5" w:rsidRDefault="001E58F2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3527C5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8</w:t>
                            </w:r>
                            <w:r w:rsidRPr="00333BA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333BA5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7</w:t>
                            </w:r>
                            <w:r w:rsidRPr="00333BA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333BA5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15</w:t>
                            </w:r>
                            <w:r w:rsidRPr="00333BA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 w:rsidR="00333BA5"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水</w:t>
                            </w:r>
                            <w:r w:rsidRPr="00333B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49927" id="テキスト ボックス 13" o:spid="_x0000_s1055" type="#_x0000_t202" style="position:absolute;margin-left:2.55pt;margin-top:.3pt;width:477pt;height:19.3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" fillcolor="#030" stroked="f">
                <v:textbox style="mso-fit-shape-to-text:t">
                  <w:txbxContent>
                    <w:p w14:paraId="451CE043" w14:textId="0E6A5B89" w:rsidR="00333BA5" w:rsidRPr="00333BA5" w:rsidRDefault="00333BA5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</w:pP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宇宙機器</w:t>
                      </w:r>
                      <w:r w:rsidR="003527C5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産業</w:t>
                      </w:r>
                      <w:r w:rsidR="00EC6ED8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DB49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「</w:t>
                      </w: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宇宙特有の品質保証の知識とノウハウ</w:t>
                      </w:r>
                      <w:r w:rsidR="00DB49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」</w:t>
                      </w: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に関してのセミナー</w:t>
                      </w:r>
                    </w:p>
                    <w:p w14:paraId="071A18B1" w14:textId="39CAC5C8" w:rsidR="001E58F2" w:rsidRPr="00333BA5" w:rsidRDefault="001E58F2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</w:pP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3527C5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8</w:t>
                      </w:r>
                      <w:r w:rsidRPr="00333BA5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333BA5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7</w:t>
                      </w:r>
                      <w:r w:rsidRPr="00333BA5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333BA5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15</w:t>
                      </w:r>
                      <w:r w:rsidRPr="00333BA5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(</w:t>
                      </w:r>
                      <w:r w:rsidR="00333BA5"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水</w:t>
                      </w:r>
                      <w:r w:rsidRPr="00333B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82848" behindDoc="0" locked="0" layoutInCell="1" allowOverlap="1" wp14:anchorId="10B7530B" wp14:editId="63F996A6">
            <wp:simplePos x="0" y="0"/>
            <wp:positionH relativeFrom="column">
              <wp:posOffset>537845</wp:posOffset>
            </wp:positionH>
            <wp:positionV relativeFrom="paragraph">
              <wp:posOffset>10001250</wp:posOffset>
            </wp:positionV>
            <wp:extent cx="5814324" cy="182880"/>
            <wp:effectExtent l="0" t="0" r="0" b="7620"/>
            <wp:wrapNone/>
            <wp:docPr id="102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10F444C1-6BCE-33E4-CCDB-F2E622328F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ble">
                      <a:extLst>
                        <a:ext uri="{FF2B5EF4-FFF2-40B4-BE49-F238E27FC236}">
                          <a16:creationId xmlns:a16="http://schemas.microsoft.com/office/drawing/2014/main" id="{10F444C1-6BCE-33E4-CCDB-F2E622328F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32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91008" w14:textId="77777777" w:rsidR="001E58F2" w:rsidRDefault="001E58F2" w:rsidP="001E58F2"/>
    <w:p w14:paraId="5508D40D" w14:textId="0E426CD7" w:rsidR="001E58F2" w:rsidRDefault="001E58F2" w:rsidP="001E58F2"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9154D58" wp14:editId="76449036">
                <wp:simplePos x="0" y="0"/>
                <wp:positionH relativeFrom="column">
                  <wp:posOffset>2306955</wp:posOffset>
                </wp:positionH>
                <wp:positionV relativeFrom="paragraph">
                  <wp:posOffset>109855</wp:posOffset>
                </wp:positionV>
                <wp:extent cx="1521460" cy="368935"/>
                <wp:effectExtent l="0" t="0" r="0" b="0"/>
                <wp:wrapNone/>
                <wp:docPr id="9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1F873" w14:textId="77777777" w:rsidR="001E58F2" w:rsidRDefault="001E58F2" w:rsidP="001E58F2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受講申込書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4D58" id="テキスト ボックス 15" o:spid="_x0000_s1056" type="#_x0000_t202" style="position:absolute;margin-left:181.65pt;margin-top:8.65pt;width:119.8pt;height:29.0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" filled="f" stroked="f">
                <v:textbox style="mso-fit-shape-to-text:t">
                  <w:txbxContent>
                    <w:p w14:paraId="0F31F873" w14:textId="77777777" w:rsidR="001E58F2" w:rsidRDefault="001E58F2" w:rsidP="001E58F2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BBEC0F" w14:textId="77777777" w:rsidR="001E58F2" w:rsidRDefault="001E58F2" w:rsidP="001E58F2"/>
    <w:p w14:paraId="1A5BE686" w14:textId="77777777" w:rsidR="001E58F2" w:rsidRDefault="001E58F2" w:rsidP="001E58F2"/>
    <w:p w14:paraId="52A76BCF" w14:textId="77777777" w:rsidR="001E58F2" w:rsidRPr="007736B6" w:rsidRDefault="001E58F2" w:rsidP="001E58F2">
      <w:pPr>
        <w:spacing w:line="100" w:lineRule="exact"/>
        <w:jc w:val="center"/>
        <w:rPr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7218"/>
      </w:tblGrid>
      <w:tr w:rsidR="001E58F2" w14:paraId="4ADFB521" w14:textId="77777777" w:rsidTr="00287781">
        <w:trPr>
          <w:trHeight w:hRule="exact" w:val="510"/>
        </w:trPr>
        <w:tc>
          <w:tcPr>
            <w:tcW w:w="2302" w:type="dxa"/>
            <w:vAlign w:val="center"/>
          </w:tcPr>
          <w:p w14:paraId="7BDFC8D3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会社名・団体名</w:t>
            </w:r>
          </w:p>
        </w:tc>
        <w:tc>
          <w:tcPr>
            <w:tcW w:w="7218" w:type="dxa"/>
            <w:vAlign w:val="center"/>
          </w:tcPr>
          <w:p w14:paraId="532844AE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1E58F2" w14:paraId="4FF87F32" w14:textId="77777777" w:rsidTr="00FB0E3C">
        <w:trPr>
          <w:trHeight w:hRule="exact" w:val="589"/>
        </w:trPr>
        <w:tc>
          <w:tcPr>
            <w:tcW w:w="2302" w:type="dxa"/>
            <w:vAlign w:val="center"/>
          </w:tcPr>
          <w:p w14:paraId="03349EBD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218" w:type="dxa"/>
            <w:vAlign w:val="center"/>
          </w:tcPr>
          <w:p w14:paraId="05B46B60" w14:textId="1F33F1BA" w:rsidR="001E58F2" w:rsidRDefault="007B055C" w:rsidP="00287781">
            <w:pPr>
              <w:rPr>
                <w:b/>
                <w:bCs/>
                <w:sz w:val="16"/>
                <w:szCs w:val="18"/>
              </w:rPr>
            </w:pPr>
            <w:r w:rsidRPr="00FB0E3C">
              <w:rPr>
                <w:rFonts w:hint="eastAsia"/>
                <w:b/>
                <w:bCs/>
                <w:sz w:val="16"/>
                <w:szCs w:val="18"/>
              </w:rPr>
              <w:t>〒</w:t>
            </w:r>
          </w:p>
          <w:p w14:paraId="14BA73C8" w14:textId="24E03CDC" w:rsidR="00FB0E3C" w:rsidRPr="00990955" w:rsidRDefault="00FB0E3C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0B349335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7B001D42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5C5C84DC" w14:textId="77777777" w:rsidR="00337A41" w:rsidRDefault="00337A41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4E6F7858" w14:textId="77777777" w:rsidR="001E58F2" w:rsidRPr="00337A41" w:rsidRDefault="001E58F2" w:rsidP="001E58F2">
      <w:pPr>
        <w:rPr>
          <w:rFonts w:hAnsi="ＭＳ ゴシック"/>
          <w:b/>
          <w:bCs/>
          <w:color w:val="000000" w:themeColor="text1"/>
          <w:kern w:val="24"/>
          <w:sz w:val="24"/>
          <w:szCs w:val="24"/>
        </w:rPr>
      </w:pPr>
      <w:r w:rsidRPr="00337A41">
        <w:rPr>
          <w:rFonts w:hAnsi="ＭＳ ゴシック" w:hint="eastAsia"/>
          <w:b/>
          <w:bCs/>
          <w:color w:val="000000" w:themeColor="text1"/>
          <w:kern w:val="24"/>
          <w:sz w:val="24"/>
          <w:szCs w:val="24"/>
        </w:rPr>
        <w:t xml:space="preserve">■申込者　</w:t>
      </w:r>
      <w:r w:rsidRPr="00337A41">
        <w:rPr>
          <w:rFonts w:hAnsi="ＭＳ ゴシック" w:hint="eastAsia"/>
          <w:b/>
          <w:bCs/>
          <w:color w:val="000000" w:themeColor="text1"/>
          <w:kern w:val="24"/>
          <w:sz w:val="22"/>
        </w:rPr>
        <w:t>（事務局からの連絡先となります）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784"/>
        <w:gridCol w:w="776"/>
        <w:gridCol w:w="425"/>
        <w:gridCol w:w="3572"/>
      </w:tblGrid>
      <w:tr w:rsidR="001E58F2" w:rsidRPr="00990955" w14:paraId="557AC1A6" w14:textId="77777777" w:rsidTr="00287781">
        <w:trPr>
          <w:trHeight w:hRule="exact" w:val="510"/>
        </w:trPr>
        <w:tc>
          <w:tcPr>
            <w:tcW w:w="1560" w:type="dxa"/>
            <w:vAlign w:val="center"/>
          </w:tcPr>
          <w:p w14:paraId="25689C1D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3193" w:type="dxa"/>
            <w:gridSpan w:val="2"/>
            <w:vAlign w:val="center"/>
          </w:tcPr>
          <w:p w14:paraId="3939DDB3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BFAFBB5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3572" w:type="dxa"/>
            <w:vAlign w:val="center"/>
          </w:tcPr>
          <w:p w14:paraId="66974D3B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1E58F2" w14:paraId="532C8AB1" w14:textId="77777777" w:rsidTr="00287781">
        <w:trPr>
          <w:trHeight w:hRule="exact" w:val="510"/>
        </w:trPr>
        <w:tc>
          <w:tcPr>
            <w:tcW w:w="1560" w:type="dxa"/>
            <w:vAlign w:val="center"/>
          </w:tcPr>
          <w:p w14:paraId="6163E8C0" w14:textId="77777777" w:rsidR="001E58F2" w:rsidRPr="00990955" w:rsidRDefault="001E58F2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T</w:t>
            </w:r>
            <w:r w:rsidRPr="00990955">
              <w:rPr>
                <w:b/>
                <w:bCs/>
                <w:sz w:val="22"/>
                <w:szCs w:val="24"/>
              </w:rPr>
              <w:t>EL</w:t>
            </w:r>
          </w:p>
        </w:tc>
        <w:tc>
          <w:tcPr>
            <w:tcW w:w="2409" w:type="dxa"/>
            <w:vAlign w:val="center"/>
          </w:tcPr>
          <w:p w14:paraId="50E4F9B9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4CFE3A" w14:textId="77777777" w:rsidR="001E58F2" w:rsidRPr="00990955" w:rsidRDefault="001E58F2" w:rsidP="0028778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99095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3997" w:type="dxa"/>
            <w:gridSpan w:val="2"/>
            <w:vAlign w:val="center"/>
          </w:tcPr>
          <w:p w14:paraId="53C1F6F9" w14:textId="77777777" w:rsidR="001E58F2" w:rsidRPr="00990955" w:rsidRDefault="001E58F2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6ED19924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59944D90" w14:textId="77777777" w:rsidR="00337A41" w:rsidRDefault="00337A41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</w:p>
    <w:p w14:paraId="79ECE90B" w14:textId="77777777" w:rsidR="001E58F2" w:rsidRDefault="001E58F2" w:rsidP="001E58F2">
      <w:pPr>
        <w:spacing w:line="120" w:lineRule="exact"/>
        <w:rPr>
          <w:rFonts w:ascii="BIZ UDPゴシック" w:eastAsia="BIZ UDPゴシック" w:hAnsi="BIZ UDPゴシック"/>
          <w:b/>
          <w:bCs/>
          <w:color w:val="000000" w:themeColor="text1"/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663020F" wp14:editId="16152E9C">
                <wp:simplePos x="0" y="0"/>
                <wp:positionH relativeFrom="column">
                  <wp:posOffset>1765935</wp:posOffset>
                </wp:positionH>
                <wp:positionV relativeFrom="paragraph">
                  <wp:posOffset>15240</wp:posOffset>
                </wp:positionV>
                <wp:extent cx="3870325" cy="215265"/>
                <wp:effectExtent l="0" t="0" r="0" b="0"/>
                <wp:wrapNone/>
                <wp:docPr id="94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50575" w14:textId="77777777" w:rsidR="001E58F2" w:rsidRPr="00337A41" w:rsidRDefault="001E58F2" w:rsidP="001E58F2">
                            <w:pPr>
                              <w:rPr>
                                <w:rFonts w:hAnsi="ＭＳ ゴシック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37A41">
                              <w:rPr>
                                <w:rFonts w:hAnsi="ＭＳ 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受講者が４名以上の場合は、申込書を替えてご記入ください。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3020F" id="テキスト ボックス 55" o:spid="_x0000_s1057" type="#_x0000_t202" style="position:absolute;margin-left:139.05pt;margin-top:1.2pt;width:304.75pt;height:16.95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" filled="f" stroked="f">
                <v:textbox style="mso-fit-shape-to-text:t">
                  <w:txbxContent>
                    <w:p w14:paraId="0B150575" w14:textId="77777777" w:rsidR="001E58F2" w:rsidRPr="00337A41" w:rsidRDefault="001E58F2" w:rsidP="001E58F2">
                      <w:pPr>
                        <w:rPr>
                          <w:rFonts w:hAnsi="ＭＳ ゴシック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337A41">
                        <w:rPr>
                          <w:rFonts w:hAnsi="ＭＳ 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受講者が４名以上の場合は、申込書を替えてご記入ください。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B54BA7" w14:textId="77777777" w:rsidR="001E58F2" w:rsidRPr="00337A41" w:rsidRDefault="001E58F2" w:rsidP="001E58F2">
      <w:pPr>
        <w:rPr>
          <w:sz w:val="24"/>
          <w:szCs w:val="28"/>
        </w:rPr>
      </w:pPr>
      <w:r w:rsidRPr="00337A41">
        <w:rPr>
          <w:rFonts w:hAnsi="ＭＳ ゴシック" w:hint="eastAsia"/>
          <w:b/>
          <w:bCs/>
          <w:color w:val="000000" w:themeColor="text1"/>
          <w:kern w:val="24"/>
          <w:sz w:val="24"/>
          <w:szCs w:val="28"/>
        </w:rPr>
        <w:t>■受講者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1258"/>
        <w:gridCol w:w="1535"/>
        <w:gridCol w:w="6733"/>
      </w:tblGrid>
      <w:tr w:rsidR="00337A41" w14:paraId="288994D4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1623F480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受講者(1)</w:t>
            </w:r>
          </w:p>
        </w:tc>
        <w:tc>
          <w:tcPr>
            <w:tcW w:w="1535" w:type="dxa"/>
            <w:vAlign w:val="center"/>
          </w:tcPr>
          <w:p w14:paraId="7C679A21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2D90D6B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2FA54823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411F4FE6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6948FDF3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3043337D" w14:textId="77777777" w:rsidR="00337A41" w:rsidRPr="00990955" w:rsidRDefault="00337A41" w:rsidP="00287781">
            <w:pPr>
              <w:spacing w:line="240" w:lineRule="exact"/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1D1AFE94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5EA323E4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3CC99951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1D0B9544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606A0733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2D849D4E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72CD2E6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</w:t>
            </w:r>
            <w:r w:rsidRPr="00990955">
              <w:rPr>
                <w:b/>
                <w:bCs/>
                <w:sz w:val="22"/>
                <w:szCs w:val="24"/>
              </w:rPr>
              <w:t>2</w:t>
            </w:r>
            <w:r w:rsidRPr="00990955">
              <w:rPr>
                <w:rFonts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14:paraId="447AB88E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3306F8D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6B24F2CD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53938D54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5EA1C11B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7E7A10B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2BE0D3AA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74D5E01A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0FB938F3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4FCA850A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275EA468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1D2DCA2B" w14:textId="77777777" w:rsidTr="00337A41">
        <w:trPr>
          <w:trHeight w:hRule="exact" w:val="567"/>
        </w:trPr>
        <w:tc>
          <w:tcPr>
            <w:tcW w:w="1258" w:type="dxa"/>
            <w:vMerge w:val="restart"/>
            <w:vAlign w:val="center"/>
          </w:tcPr>
          <w:p w14:paraId="03839EB5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受講者(</w:t>
            </w:r>
            <w:r w:rsidRPr="00990955">
              <w:rPr>
                <w:b/>
                <w:bCs/>
                <w:sz w:val="22"/>
                <w:szCs w:val="24"/>
              </w:rPr>
              <w:t>3</w:t>
            </w:r>
            <w:r w:rsidRPr="00990955">
              <w:rPr>
                <w:rFonts w:hint="eastAsia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1535" w:type="dxa"/>
            <w:vAlign w:val="center"/>
          </w:tcPr>
          <w:p w14:paraId="6B6C3F85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所属・役職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32CDD33E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  <w:tr w:rsidR="00337A41" w14:paraId="53A493DC" w14:textId="77777777" w:rsidTr="00337A41">
        <w:trPr>
          <w:trHeight w:val="278"/>
        </w:trPr>
        <w:tc>
          <w:tcPr>
            <w:tcW w:w="1258" w:type="dxa"/>
            <w:vMerge/>
            <w:vAlign w:val="center"/>
          </w:tcPr>
          <w:p w14:paraId="00B18288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34E943A5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  <w:vertAlign w:val="superscript"/>
              </w:rPr>
              <w:t>ふりがな</w:t>
            </w:r>
          </w:p>
          <w:p w14:paraId="73D4D92C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  <w:r w:rsidRPr="00990955">
              <w:rPr>
                <w:rFonts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479C5639" w14:textId="77777777" w:rsidR="00337A41" w:rsidRPr="00337A41" w:rsidRDefault="00337A41" w:rsidP="0028778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37A41" w14:paraId="01667A15" w14:textId="77777777" w:rsidTr="00337A41">
        <w:trPr>
          <w:trHeight w:hRule="exact" w:val="454"/>
        </w:trPr>
        <w:tc>
          <w:tcPr>
            <w:tcW w:w="1258" w:type="dxa"/>
            <w:vMerge/>
            <w:vAlign w:val="center"/>
          </w:tcPr>
          <w:p w14:paraId="585F3A0B" w14:textId="77777777" w:rsidR="00337A41" w:rsidRPr="00990955" w:rsidRDefault="00337A41" w:rsidP="0028778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58429518" w14:textId="77777777" w:rsidR="00337A41" w:rsidRPr="00990955" w:rsidRDefault="00337A41" w:rsidP="00287781">
            <w:pPr>
              <w:spacing w:line="260" w:lineRule="exact"/>
              <w:jc w:val="center"/>
              <w:rPr>
                <w:b/>
                <w:bCs/>
                <w:sz w:val="22"/>
                <w:szCs w:val="24"/>
                <w:vertAlign w:val="superscript"/>
              </w:rPr>
            </w:pP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0D5E9AD4" w14:textId="77777777" w:rsidR="00337A41" w:rsidRPr="00990955" w:rsidRDefault="00337A41" w:rsidP="00287781">
            <w:pPr>
              <w:rPr>
                <w:b/>
                <w:bCs/>
                <w:sz w:val="22"/>
                <w:szCs w:val="24"/>
              </w:rPr>
            </w:pPr>
          </w:p>
        </w:tc>
      </w:tr>
    </w:tbl>
    <w:p w14:paraId="23555989" w14:textId="4D452944" w:rsidR="00805A06" w:rsidRPr="00805A06" w:rsidRDefault="00805A06" w:rsidP="001E58F2">
      <w:pPr>
        <w:rPr>
          <w:sz w:val="20"/>
          <w:szCs w:val="20"/>
        </w:rPr>
      </w:pPr>
      <w:r w:rsidRPr="00805A06">
        <w:rPr>
          <w:rFonts w:hint="eastAsia"/>
          <w:sz w:val="20"/>
          <w:szCs w:val="20"/>
        </w:rPr>
        <w:t>（注）本申込書にご記入いただいた個人情報は「</w:t>
      </w:r>
      <w:r w:rsidR="00333BA5">
        <w:rPr>
          <w:rFonts w:hint="eastAsia"/>
          <w:sz w:val="20"/>
          <w:szCs w:val="20"/>
        </w:rPr>
        <w:t>宇宙機器</w:t>
      </w:r>
      <w:r w:rsidRPr="00805A06">
        <w:rPr>
          <w:rFonts w:hint="eastAsia"/>
          <w:sz w:val="20"/>
          <w:szCs w:val="20"/>
        </w:rPr>
        <w:t xml:space="preserve">産業　</w:t>
      </w:r>
      <w:r w:rsidR="00333BA5">
        <w:rPr>
          <w:rFonts w:hint="eastAsia"/>
          <w:sz w:val="20"/>
          <w:szCs w:val="20"/>
        </w:rPr>
        <w:t>宇宙特有の品質保証の知識とノウハウに関する</w:t>
      </w:r>
      <w:r w:rsidRPr="00805A06">
        <w:rPr>
          <w:rFonts w:hint="eastAsia"/>
          <w:sz w:val="20"/>
          <w:szCs w:val="20"/>
        </w:rPr>
        <w:t>セミナー」の登録情報として利用し</w:t>
      </w:r>
      <w:r>
        <w:rPr>
          <w:rFonts w:hint="eastAsia"/>
          <w:sz w:val="20"/>
          <w:szCs w:val="20"/>
        </w:rPr>
        <w:t>他の用途には使用しません。</w:t>
      </w:r>
    </w:p>
    <w:p w14:paraId="22A4763A" w14:textId="2ED181D6" w:rsidR="001E58F2" w:rsidRDefault="00805A06" w:rsidP="001E58F2">
      <w:r>
        <w:rPr>
          <w:noProof/>
        </w:rPr>
        <w:drawing>
          <wp:anchor distT="0" distB="0" distL="114300" distR="114300" simplePos="0" relativeHeight="252026880" behindDoc="0" locked="0" layoutInCell="1" allowOverlap="1" wp14:anchorId="6E33E2E9" wp14:editId="318FB841">
            <wp:simplePos x="0" y="0"/>
            <wp:positionH relativeFrom="column">
              <wp:posOffset>3622675</wp:posOffset>
            </wp:positionH>
            <wp:positionV relativeFrom="paragraph">
              <wp:posOffset>122555</wp:posOffset>
            </wp:positionV>
            <wp:extent cx="1956435" cy="1939423"/>
            <wp:effectExtent l="0" t="0" r="5715" b="3810"/>
            <wp:wrapNone/>
            <wp:docPr id="5159797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9394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9712" behindDoc="0" locked="0" layoutInCell="1" allowOverlap="1" wp14:anchorId="55F067C5" wp14:editId="49B55799">
            <wp:simplePos x="0" y="0"/>
            <wp:positionH relativeFrom="column">
              <wp:posOffset>613410</wp:posOffset>
            </wp:positionH>
            <wp:positionV relativeFrom="paragraph">
              <wp:posOffset>78740</wp:posOffset>
            </wp:positionV>
            <wp:extent cx="2451100" cy="1913737"/>
            <wp:effectExtent l="19050" t="19050" r="25400" b="10795"/>
            <wp:wrapNone/>
            <wp:docPr id="3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212A7767-4EDE-400C-AEE4-8AE7D030B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212A7767-4EDE-400C-AEE4-8AE7D030BD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1373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860AB" w14:textId="7E9DAB25" w:rsidR="001E58F2" w:rsidRDefault="001E58F2" w:rsidP="001E58F2"/>
    <w:p w14:paraId="4B81528B" w14:textId="66B31566" w:rsidR="001E58F2" w:rsidRDefault="001E58F2" w:rsidP="001E58F2"/>
    <w:p w14:paraId="3B4870D8" w14:textId="5DB1DC45" w:rsidR="001E58F2" w:rsidRDefault="001E58F2" w:rsidP="001E58F2"/>
    <w:p w14:paraId="651DD9D8" w14:textId="75C07E05" w:rsidR="001E58F2" w:rsidRDefault="001E58F2" w:rsidP="001E58F2"/>
    <w:p w14:paraId="453B2955" w14:textId="3367F9C0" w:rsidR="001E58F2" w:rsidRDefault="001E58F2" w:rsidP="001E58F2"/>
    <w:p w14:paraId="09AD7102" w14:textId="77777777" w:rsidR="001E58F2" w:rsidRDefault="001E58F2" w:rsidP="001E58F2"/>
    <w:p w14:paraId="5DD50602" w14:textId="77777777" w:rsidR="001E58F2" w:rsidRDefault="001E58F2" w:rsidP="001E58F2"/>
    <w:p w14:paraId="505461FA" w14:textId="77777777" w:rsidR="001E58F2" w:rsidRDefault="001E58F2" w:rsidP="001E58F2">
      <w:pPr>
        <w:jc w:val="center"/>
      </w:pPr>
    </w:p>
    <w:p w14:paraId="503F9933" w14:textId="637F3CA7" w:rsidR="001E58F2" w:rsidRDefault="001E58F2" w:rsidP="001E58F2"/>
    <w:p w14:paraId="438E6127" w14:textId="77777777" w:rsidR="00CA192D" w:rsidRDefault="00CA192D" w:rsidP="001E58F2"/>
    <w:p w14:paraId="139C760E" w14:textId="352ABC81" w:rsidR="001E58F2" w:rsidRDefault="00F9634E" w:rsidP="001E58F2"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619F646" wp14:editId="13B07695">
                <wp:simplePos x="0" y="0"/>
                <wp:positionH relativeFrom="column">
                  <wp:posOffset>436245</wp:posOffset>
                </wp:positionH>
                <wp:positionV relativeFrom="paragraph">
                  <wp:posOffset>142240</wp:posOffset>
                </wp:positionV>
                <wp:extent cx="5495026" cy="530860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4D2B3-D152-E7AC-8240-5FAC7FC21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026" cy="530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3836C5" w14:textId="77777777" w:rsidR="00CB2827" w:rsidRPr="00F3757A" w:rsidRDefault="00CB2827" w:rsidP="00CB2827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napToGrid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BIZ UDPゴシック" w:hAnsi="Segoe UI Symbol" w:cs="Segoe UI Symbol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◇会場　　</w:t>
                            </w:r>
                            <w:r w:rsidRPr="00340E17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詳細はテクノプラザおかやHPから</w:t>
                            </w:r>
                            <w:r w:rsidRPr="00340E17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F9265C">
                              <w:rPr>
                                <w:rFonts w:ascii="BIZ UDPゴシック" w:eastAsia="BIZ UDPゴシック" w:hAnsi="BIZ UDPゴシック" w:hint="eastAsia"/>
                                <w:snapToGrid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340E17">
                              <w:rPr>
                                <w:rFonts w:ascii="BIZ UDPゴシック" w:eastAsia="BIZ UDPゴシック" w:hAnsi="BIZ UDPゴシック"/>
                                <w:snapToGrid/>
                                <w:color w:val="000000" w:themeColor="text1"/>
                                <w:kern w:val="24"/>
                                <w:szCs w:val="21"/>
                              </w:rPr>
                              <w:t>https://www.city.okaya.lg.jp/technoplazaokaya/rinnku/19043.html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9F646" id="テキスト ボックス 24" o:spid="_x0000_s1058" type="#_x0000_t202" style="position:absolute;margin-left:34.35pt;margin-top:11.2pt;width:432.7pt;height:41.8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" filled="f" stroked="f">
                <v:textbox style="mso-fit-shape-to-text:t">
                  <w:txbxContent>
                    <w:p w14:paraId="353836C5" w14:textId="77777777" w:rsidR="00CB2827" w:rsidRPr="00F3757A" w:rsidRDefault="00CB2827" w:rsidP="00CB2827">
                      <w:pPr>
                        <w:rPr>
                          <w:rFonts w:ascii="ＭＳ Ｐゴシック" w:eastAsia="ＭＳ Ｐゴシック" w:hAnsi="ＭＳ Ｐゴシック" w:cs="ＭＳ Ｐゴシック"/>
                          <w:snapToGrid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BIZ UDPゴシック" w:hAnsi="Segoe UI Symbol" w:cs="Segoe UI Symbol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 xml:space="preserve">◇会場　　</w:t>
                      </w:r>
                      <w:r w:rsidRPr="00340E17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 w:val="20"/>
                          <w:szCs w:val="20"/>
                        </w:rPr>
                        <w:t>詳細はテクノプラザおかやHPから</w:t>
                      </w:r>
                      <w:r w:rsidRPr="00340E17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F9265C">
                        <w:rPr>
                          <w:rFonts w:ascii="BIZ UDPゴシック" w:eastAsia="BIZ UDPゴシック" w:hAnsi="BIZ UDPゴシック" w:hint="eastAsia"/>
                          <w:snapToGrid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340E17">
                        <w:rPr>
                          <w:rFonts w:ascii="BIZ UDPゴシック" w:eastAsia="BIZ UDPゴシック" w:hAnsi="BIZ UDPゴシック"/>
                          <w:snapToGrid/>
                          <w:color w:val="000000" w:themeColor="text1"/>
                          <w:kern w:val="24"/>
                          <w:szCs w:val="21"/>
                        </w:rPr>
                        <w:t>https://www.city.okaya.lg.jp/technoplazaokaya/rinnku/19043.html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4E310542" w14:textId="77777777" w:rsidR="00337A41" w:rsidRDefault="00337A41" w:rsidP="001E58F2"/>
    <w:p w14:paraId="30B546AF" w14:textId="11A73603" w:rsidR="00F9634E" w:rsidRDefault="00F9634E" w:rsidP="001E58F2"/>
    <w:p w14:paraId="642CB0B9" w14:textId="42C0D210" w:rsidR="001E58F2" w:rsidRDefault="00EA18C3" w:rsidP="00C22393">
      <w:pPr>
        <w:rPr>
          <w:rFonts w:ascii="メイリオ" w:eastAsia="メイリオ" w:hAnsi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C42C919" wp14:editId="7CAB402E">
                <wp:simplePos x="0" y="0"/>
                <wp:positionH relativeFrom="column">
                  <wp:posOffset>-20320</wp:posOffset>
                </wp:positionH>
                <wp:positionV relativeFrom="paragraph">
                  <wp:posOffset>83185</wp:posOffset>
                </wp:positionV>
                <wp:extent cx="6296025" cy="0"/>
                <wp:effectExtent l="0" t="19050" r="28575" b="19050"/>
                <wp:wrapNone/>
                <wp:docPr id="95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78405" id="直線コネクタ 9" o:spid="_x0000_s1026" style="position:absolute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6.55pt" to="49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" strokecolor="green" strokeweight="2.2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6A64F46" wp14:editId="4A403E74">
                <wp:simplePos x="0" y="0"/>
                <wp:positionH relativeFrom="column">
                  <wp:posOffset>-22860</wp:posOffset>
                </wp:positionH>
                <wp:positionV relativeFrom="paragraph">
                  <wp:posOffset>200660</wp:posOffset>
                </wp:positionV>
                <wp:extent cx="1162685" cy="474980"/>
                <wp:effectExtent l="0" t="0" r="18415" b="20320"/>
                <wp:wrapNone/>
                <wp:docPr id="62" name="角丸四角形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3FB921-D0A6-4D0A-A4B6-4F8F54075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474980"/>
                        </a:xfrm>
                        <a:prstGeom prst="roundRect">
                          <a:avLst>
                            <a:gd name="adj" fmla="val 26722"/>
                          </a:avLst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5D564" w14:textId="77777777" w:rsidR="001E58F2" w:rsidRPr="009E6DD7" w:rsidRDefault="001E58F2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 w:rsidRPr="009E6D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  <w:t>お申込み</w:t>
                            </w:r>
                          </w:p>
                          <w:p w14:paraId="180851FF" w14:textId="77777777" w:rsidR="001E58F2" w:rsidRPr="009E6DD7" w:rsidRDefault="001E58F2" w:rsidP="001E58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</w:pPr>
                            <w:r w:rsidRPr="009E6D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1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64F46" id="角丸四角形 67" o:spid="_x0000_s1059" style="position:absolute;margin-left:-1.8pt;margin-top:15.8pt;width:91.55pt;height:37.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" fillcolor="green" strokecolor="green" strokeweight="2pt">
                <v:textbox inset=",0,,0">
                  <w:txbxContent>
                    <w:p w14:paraId="5EF5D564" w14:textId="77777777" w:rsidR="001E58F2" w:rsidRPr="009E6DD7" w:rsidRDefault="001E58F2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</w:pPr>
                      <w:r w:rsidRPr="009E6D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  <w:t>お申込み</w:t>
                      </w:r>
                    </w:p>
                    <w:p w14:paraId="180851FF" w14:textId="77777777" w:rsidR="001E58F2" w:rsidRPr="009E6DD7" w:rsidRDefault="001E58F2" w:rsidP="001E58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</w:pPr>
                      <w:r w:rsidRPr="009E6D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24"/>
                          <w:szCs w:val="21"/>
                        </w:rPr>
                        <w:t>お問い合わせ</w:t>
                      </w:r>
                    </w:p>
                  </w:txbxContent>
                </v:textbox>
              </v:roundrect>
            </w:pict>
          </mc:Fallback>
        </mc:AlternateContent>
      </w:r>
      <w:r w:rsidR="00C223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0EEE69E" wp14:editId="1C07AF2A">
                <wp:simplePos x="0" y="0"/>
                <wp:positionH relativeFrom="column">
                  <wp:posOffset>1247775</wp:posOffset>
                </wp:positionH>
                <wp:positionV relativeFrom="paragraph">
                  <wp:posOffset>125730</wp:posOffset>
                </wp:positionV>
                <wp:extent cx="5056505" cy="628015"/>
                <wp:effectExtent l="0" t="0" r="0" b="635"/>
                <wp:wrapNone/>
                <wp:docPr id="1029" name="テキスト ボックス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45AE4" w14:textId="4FA9EB04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Email：aerospace@nice-o.or.jp　　FAX：026</w:t>
                            </w:r>
                            <w:r w:rsidR="00333BA5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-226-8838</w:t>
                            </w:r>
                          </w:p>
                          <w:p w14:paraId="6FA0088C" w14:textId="77777777" w:rsidR="00333BA5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公益財団法人長野県産業振興機構</w:t>
                            </w:r>
                            <w:r w:rsidR="00333BA5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次世代産業部  </w:t>
                            </w:r>
                          </w:p>
                          <w:p w14:paraId="5A9FD0BE" w14:textId="1CDC727C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航空</w:t>
                            </w:r>
                            <w:r w:rsidR="00333BA5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・宇宙機器</w:t>
                            </w: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産業支援センター宛</w:t>
                            </w:r>
                            <w:r w:rsidR="00333BA5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TEL：026-217-1634　担当：沼里(ヌマリ)</w:t>
                            </w:r>
                          </w:p>
                          <w:p w14:paraId="4017E2DD" w14:textId="28F97FDB" w:rsidR="001E58F2" w:rsidRPr="009D22FA" w:rsidRDefault="001E58F2" w:rsidP="001E58F2">
                            <w:pPr>
                              <w:rPr>
                                <w:rFonts w:hAnsi="ＭＳ ゴシック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9D22FA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TEL　0265-49-8047　　　担当：</w:t>
                            </w:r>
                            <w:r w:rsidR="00FB0E3C">
                              <w:rPr>
                                <w:rFonts w:hAnsi="ＭＳ 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中田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E69E" id="テキスト ボックス 1029" o:spid="_x0000_s1060" type="#_x0000_t202" style="position:absolute;margin-left:98.25pt;margin-top:9.9pt;width:398.15pt;height:49.4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" fillcolor="white [3201]" stroked="f" strokeweight=".5pt">
                <v:textbox>
                  <w:txbxContent>
                    <w:p w14:paraId="72845AE4" w14:textId="4FA9EB04" w:rsidR="001E58F2" w:rsidRPr="009D22FA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Email</w:t>
                      </w: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：aerospace@nice-o.or.jp　　FAX：026</w:t>
                      </w:r>
                      <w:r w:rsidR="00333BA5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 w:val="22"/>
                        </w:rPr>
                        <w:t>-226-8838</w:t>
                      </w:r>
                    </w:p>
                    <w:p w14:paraId="6FA0088C" w14:textId="77777777" w:rsidR="00333BA5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公益財団法人長野県産業振興機構</w:t>
                      </w:r>
                      <w:r w:rsidR="00333BA5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次世代産業部  </w:t>
                      </w:r>
                    </w:p>
                    <w:p w14:paraId="5A9FD0BE" w14:textId="1CDC727C" w:rsidR="001E58F2" w:rsidRPr="009D22FA" w:rsidRDefault="001E58F2" w:rsidP="001E58F2">
                      <w:pPr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航空</w:t>
                      </w:r>
                      <w:r w:rsidR="00333BA5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・宇宙機器</w:t>
                      </w: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産業支援センター宛</w:t>
                      </w:r>
                      <w:r w:rsidR="00333BA5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TEL：026-217-1634　担当：沼里(ヌマリ)</w:t>
                      </w:r>
                    </w:p>
                    <w:p w14:paraId="4017E2DD" w14:textId="28F97FDB" w:rsidR="001E58F2" w:rsidRPr="009D22FA" w:rsidRDefault="001E58F2" w:rsidP="001E58F2">
                      <w:pPr>
                        <w:rPr>
                          <w:rFonts w:hAnsi="ＭＳ ゴシック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9D22FA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TEL　0265-49-8047　　　担当：</w:t>
                      </w:r>
                      <w:r w:rsidR="00FB0E3C">
                        <w:rPr>
                          <w:rFonts w:hAnsi="ＭＳ 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中田</w:t>
                      </w:r>
                    </w:p>
                  </w:txbxContent>
                </v:textbox>
              </v:shape>
            </w:pict>
          </mc:Fallback>
        </mc:AlternateContent>
      </w:r>
    </w:p>
    <w:p w14:paraId="127CDA7D" w14:textId="77777777" w:rsidR="001E58F2" w:rsidRDefault="001E58F2" w:rsidP="00D811E2">
      <w:pPr>
        <w:snapToGrid w:val="0"/>
        <w:rPr>
          <w:rFonts w:hAnsi="ＭＳ ゴシック"/>
          <w:sz w:val="22"/>
        </w:rPr>
      </w:pPr>
    </w:p>
    <w:p w14:paraId="7AD508DF" w14:textId="2C8B94B2" w:rsidR="001E58F2" w:rsidRPr="001E58F2" w:rsidRDefault="001E58F2" w:rsidP="00D811E2">
      <w:pPr>
        <w:snapToGrid w:val="0"/>
        <w:rPr>
          <w:rFonts w:hAnsi="ＭＳ ゴシック"/>
          <w:sz w:val="22"/>
        </w:rPr>
      </w:pPr>
    </w:p>
    <w:p w14:paraId="4C4911EF" w14:textId="01D44D6E" w:rsidR="001E58F2" w:rsidRPr="001E58F2" w:rsidRDefault="00EA18C3" w:rsidP="00D811E2">
      <w:pPr>
        <w:snapToGrid w:val="0"/>
        <w:rPr>
          <w:rFonts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985920" behindDoc="0" locked="0" layoutInCell="1" allowOverlap="1" wp14:anchorId="1D0F1779" wp14:editId="11AA7E50">
            <wp:simplePos x="0" y="0"/>
            <wp:positionH relativeFrom="column">
              <wp:posOffset>1657350</wp:posOffset>
            </wp:positionH>
            <wp:positionV relativeFrom="paragraph">
              <wp:posOffset>104140</wp:posOffset>
            </wp:positionV>
            <wp:extent cx="2735580" cy="346710"/>
            <wp:effectExtent l="0" t="0" r="7620" b="0"/>
            <wp:wrapNone/>
            <wp:docPr id="1028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1219E598-D3BE-8769-89C3-4CDDFCDFB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1219E598-D3BE-8769-89C3-4CDDFCDFB8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8F2" w:rsidRPr="001E58F2" w:rsidSect="001E58F2">
      <w:pgSz w:w="11906" w:h="16838" w:code="9"/>
      <w:pgMar w:top="1134" w:right="1134" w:bottom="680" w:left="1134" w:header="51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EB61" w14:textId="77777777" w:rsidR="00A7472E" w:rsidRDefault="00A7472E" w:rsidP="00DC6BB1">
      <w:r>
        <w:separator/>
      </w:r>
    </w:p>
  </w:endnote>
  <w:endnote w:type="continuationSeparator" w:id="0">
    <w:p w14:paraId="02C5A0ED" w14:textId="77777777" w:rsidR="00A7472E" w:rsidRDefault="00A7472E" w:rsidP="00D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A42E" w14:textId="77777777" w:rsidR="00A7472E" w:rsidRDefault="00A7472E" w:rsidP="00DC6BB1">
      <w:r>
        <w:separator/>
      </w:r>
    </w:p>
  </w:footnote>
  <w:footnote w:type="continuationSeparator" w:id="0">
    <w:p w14:paraId="0B7E4D0C" w14:textId="77777777" w:rsidR="00A7472E" w:rsidRDefault="00A7472E" w:rsidP="00DC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B1"/>
    <w:rsid w:val="00012E03"/>
    <w:rsid w:val="000172AA"/>
    <w:rsid w:val="0003149A"/>
    <w:rsid w:val="000431C7"/>
    <w:rsid w:val="00046349"/>
    <w:rsid w:val="000514A7"/>
    <w:rsid w:val="00060479"/>
    <w:rsid w:val="00072674"/>
    <w:rsid w:val="00075A42"/>
    <w:rsid w:val="00076FA4"/>
    <w:rsid w:val="00085143"/>
    <w:rsid w:val="00095453"/>
    <w:rsid w:val="000A25AF"/>
    <w:rsid w:val="000A4A25"/>
    <w:rsid w:val="000A610C"/>
    <w:rsid w:val="000B0F69"/>
    <w:rsid w:val="000B3F14"/>
    <w:rsid w:val="000B541E"/>
    <w:rsid w:val="000B57B7"/>
    <w:rsid w:val="000C3B0C"/>
    <w:rsid w:val="000D01C6"/>
    <w:rsid w:val="000E0E61"/>
    <w:rsid w:val="000E26AF"/>
    <w:rsid w:val="000E2704"/>
    <w:rsid w:val="000E4382"/>
    <w:rsid w:val="000F4793"/>
    <w:rsid w:val="00110162"/>
    <w:rsid w:val="00117BA0"/>
    <w:rsid w:val="0012051F"/>
    <w:rsid w:val="00145A71"/>
    <w:rsid w:val="0015737D"/>
    <w:rsid w:val="00160CA5"/>
    <w:rsid w:val="00173635"/>
    <w:rsid w:val="0017768C"/>
    <w:rsid w:val="0018026C"/>
    <w:rsid w:val="001847BD"/>
    <w:rsid w:val="001A18B5"/>
    <w:rsid w:val="001B0F0B"/>
    <w:rsid w:val="001D4DBD"/>
    <w:rsid w:val="001E58F2"/>
    <w:rsid w:val="001F45EC"/>
    <w:rsid w:val="00205A65"/>
    <w:rsid w:val="00216A68"/>
    <w:rsid w:val="00216AA0"/>
    <w:rsid w:val="00230FBF"/>
    <w:rsid w:val="0024138F"/>
    <w:rsid w:val="002451E8"/>
    <w:rsid w:val="002512A1"/>
    <w:rsid w:val="0025251A"/>
    <w:rsid w:val="00265E04"/>
    <w:rsid w:val="00280211"/>
    <w:rsid w:val="00282066"/>
    <w:rsid w:val="00286D7E"/>
    <w:rsid w:val="002A68C8"/>
    <w:rsid w:val="002B5F92"/>
    <w:rsid w:val="002C17F6"/>
    <w:rsid w:val="002C4953"/>
    <w:rsid w:val="002C4983"/>
    <w:rsid w:val="002D2A72"/>
    <w:rsid w:val="002D4F6E"/>
    <w:rsid w:val="002D5D22"/>
    <w:rsid w:val="002E1884"/>
    <w:rsid w:val="002E30B6"/>
    <w:rsid w:val="002F39F1"/>
    <w:rsid w:val="003040AD"/>
    <w:rsid w:val="003328A2"/>
    <w:rsid w:val="00333BA5"/>
    <w:rsid w:val="00337A41"/>
    <w:rsid w:val="00340E17"/>
    <w:rsid w:val="003527C5"/>
    <w:rsid w:val="00354343"/>
    <w:rsid w:val="003618E9"/>
    <w:rsid w:val="0036469F"/>
    <w:rsid w:val="00382383"/>
    <w:rsid w:val="00396B94"/>
    <w:rsid w:val="003A747B"/>
    <w:rsid w:val="003C437F"/>
    <w:rsid w:val="003D1C5A"/>
    <w:rsid w:val="003D5666"/>
    <w:rsid w:val="003E67FC"/>
    <w:rsid w:val="003F1290"/>
    <w:rsid w:val="003F3E64"/>
    <w:rsid w:val="004055D8"/>
    <w:rsid w:val="00412809"/>
    <w:rsid w:val="00422D36"/>
    <w:rsid w:val="00426BC4"/>
    <w:rsid w:val="00427BC0"/>
    <w:rsid w:val="00441123"/>
    <w:rsid w:val="004445B4"/>
    <w:rsid w:val="00472798"/>
    <w:rsid w:val="00485C69"/>
    <w:rsid w:val="004C1630"/>
    <w:rsid w:val="004D4808"/>
    <w:rsid w:val="004D4C26"/>
    <w:rsid w:val="004E7C64"/>
    <w:rsid w:val="004F6800"/>
    <w:rsid w:val="005115DD"/>
    <w:rsid w:val="00513F73"/>
    <w:rsid w:val="00514A79"/>
    <w:rsid w:val="005409F8"/>
    <w:rsid w:val="00553BBB"/>
    <w:rsid w:val="005648A6"/>
    <w:rsid w:val="00565856"/>
    <w:rsid w:val="00573C80"/>
    <w:rsid w:val="00574611"/>
    <w:rsid w:val="005860E9"/>
    <w:rsid w:val="005B3EAF"/>
    <w:rsid w:val="005C1BDA"/>
    <w:rsid w:val="005D1005"/>
    <w:rsid w:val="00610DFF"/>
    <w:rsid w:val="00614C23"/>
    <w:rsid w:val="0062106B"/>
    <w:rsid w:val="0062454A"/>
    <w:rsid w:val="0062710C"/>
    <w:rsid w:val="0063034D"/>
    <w:rsid w:val="00636674"/>
    <w:rsid w:val="00644801"/>
    <w:rsid w:val="00650434"/>
    <w:rsid w:val="006559E4"/>
    <w:rsid w:val="00660ECC"/>
    <w:rsid w:val="006643A4"/>
    <w:rsid w:val="00683D5A"/>
    <w:rsid w:val="0069238B"/>
    <w:rsid w:val="0069289A"/>
    <w:rsid w:val="00692B49"/>
    <w:rsid w:val="006971D5"/>
    <w:rsid w:val="006B48B3"/>
    <w:rsid w:val="006E4501"/>
    <w:rsid w:val="006E650B"/>
    <w:rsid w:val="006F4DA3"/>
    <w:rsid w:val="00700B18"/>
    <w:rsid w:val="007014C4"/>
    <w:rsid w:val="007033DD"/>
    <w:rsid w:val="007059F8"/>
    <w:rsid w:val="00713DAA"/>
    <w:rsid w:val="007216A5"/>
    <w:rsid w:val="00726CA2"/>
    <w:rsid w:val="00730974"/>
    <w:rsid w:val="0074481E"/>
    <w:rsid w:val="00754882"/>
    <w:rsid w:val="00762A18"/>
    <w:rsid w:val="007637D8"/>
    <w:rsid w:val="00770A1A"/>
    <w:rsid w:val="007736B6"/>
    <w:rsid w:val="00796ABE"/>
    <w:rsid w:val="007A3780"/>
    <w:rsid w:val="007B055C"/>
    <w:rsid w:val="007B2500"/>
    <w:rsid w:val="007C15F5"/>
    <w:rsid w:val="007C4841"/>
    <w:rsid w:val="007D5ECD"/>
    <w:rsid w:val="007D706D"/>
    <w:rsid w:val="007F4BC2"/>
    <w:rsid w:val="00802DD6"/>
    <w:rsid w:val="0080313E"/>
    <w:rsid w:val="00805A06"/>
    <w:rsid w:val="008067E0"/>
    <w:rsid w:val="0082272C"/>
    <w:rsid w:val="00831EA5"/>
    <w:rsid w:val="00837E9D"/>
    <w:rsid w:val="008414C3"/>
    <w:rsid w:val="008544BA"/>
    <w:rsid w:val="00875661"/>
    <w:rsid w:val="00877098"/>
    <w:rsid w:val="008913ED"/>
    <w:rsid w:val="008A38A0"/>
    <w:rsid w:val="008A5830"/>
    <w:rsid w:val="008A5A1A"/>
    <w:rsid w:val="008B5791"/>
    <w:rsid w:val="008D21FE"/>
    <w:rsid w:val="008D3550"/>
    <w:rsid w:val="008D5F4E"/>
    <w:rsid w:val="008E1D97"/>
    <w:rsid w:val="00900127"/>
    <w:rsid w:val="009144BC"/>
    <w:rsid w:val="0096446B"/>
    <w:rsid w:val="00972DD4"/>
    <w:rsid w:val="00977A00"/>
    <w:rsid w:val="009827FE"/>
    <w:rsid w:val="00984F2E"/>
    <w:rsid w:val="00990198"/>
    <w:rsid w:val="00994EFC"/>
    <w:rsid w:val="009B7FEA"/>
    <w:rsid w:val="009D13AA"/>
    <w:rsid w:val="009D4648"/>
    <w:rsid w:val="009E6DD7"/>
    <w:rsid w:val="009F4341"/>
    <w:rsid w:val="009F4825"/>
    <w:rsid w:val="00A01095"/>
    <w:rsid w:val="00A16E0F"/>
    <w:rsid w:val="00A334F4"/>
    <w:rsid w:val="00A5087B"/>
    <w:rsid w:val="00A616C6"/>
    <w:rsid w:val="00A7472E"/>
    <w:rsid w:val="00AA1459"/>
    <w:rsid w:val="00AA58E3"/>
    <w:rsid w:val="00AA790C"/>
    <w:rsid w:val="00AB42B0"/>
    <w:rsid w:val="00AB49EC"/>
    <w:rsid w:val="00AD2924"/>
    <w:rsid w:val="00AD65A0"/>
    <w:rsid w:val="00AE063C"/>
    <w:rsid w:val="00AE1D77"/>
    <w:rsid w:val="00AE50B8"/>
    <w:rsid w:val="00B04F9B"/>
    <w:rsid w:val="00B14E83"/>
    <w:rsid w:val="00B150AB"/>
    <w:rsid w:val="00B16B48"/>
    <w:rsid w:val="00B20AAA"/>
    <w:rsid w:val="00B333C3"/>
    <w:rsid w:val="00B40685"/>
    <w:rsid w:val="00B46B5F"/>
    <w:rsid w:val="00B53928"/>
    <w:rsid w:val="00B6050F"/>
    <w:rsid w:val="00B61C1F"/>
    <w:rsid w:val="00B62E68"/>
    <w:rsid w:val="00B95AA4"/>
    <w:rsid w:val="00B96410"/>
    <w:rsid w:val="00BA7658"/>
    <w:rsid w:val="00BB7CEB"/>
    <w:rsid w:val="00BB7F67"/>
    <w:rsid w:val="00BD6183"/>
    <w:rsid w:val="00BF6881"/>
    <w:rsid w:val="00C004D6"/>
    <w:rsid w:val="00C12399"/>
    <w:rsid w:val="00C150CC"/>
    <w:rsid w:val="00C17298"/>
    <w:rsid w:val="00C20108"/>
    <w:rsid w:val="00C22393"/>
    <w:rsid w:val="00C23F10"/>
    <w:rsid w:val="00C24BA9"/>
    <w:rsid w:val="00C30F0B"/>
    <w:rsid w:val="00C31E10"/>
    <w:rsid w:val="00C3721B"/>
    <w:rsid w:val="00C51625"/>
    <w:rsid w:val="00C532CD"/>
    <w:rsid w:val="00C612A5"/>
    <w:rsid w:val="00C93CE2"/>
    <w:rsid w:val="00CA0DAE"/>
    <w:rsid w:val="00CA192D"/>
    <w:rsid w:val="00CA3695"/>
    <w:rsid w:val="00CB2827"/>
    <w:rsid w:val="00CB2AF9"/>
    <w:rsid w:val="00CB5455"/>
    <w:rsid w:val="00CC2885"/>
    <w:rsid w:val="00D0094B"/>
    <w:rsid w:val="00D330FB"/>
    <w:rsid w:val="00D4149F"/>
    <w:rsid w:val="00D4384D"/>
    <w:rsid w:val="00D617F2"/>
    <w:rsid w:val="00D650C2"/>
    <w:rsid w:val="00D74A90"/>
    <w:rsid w:val="00D811E2"/>
    <w:rsid w:val="00D933C2"/>
    <w:rsid w:val="00D94C7C"/>
    <w:rsid w:val="00DA07D3"/>
    <w:rsid w:val="00DA4276"/>
    <w:rsid w:val="00DA56C4"/>
    <w:rsid w:val="00DB4977"/>
    <w:rsid w:val="00DB6FE4"/>
    <w:rsid w:val="00DC0288"/>
    <w:rsid w:val="00DC2EF0"/>
    <w:rsid w:val="00DC6BB1"/>
    <w:rsid w:val="00DE2694"/>
    <w:rsid w:val="00E0356E"/>
    <w:rsid w:val="00E038A0"/>
    <w:rsid w:val="00E11C42"/>
    <w:rsid w:val="00E126B2"/>
    <w:rsid w:val="00E13C94"/>
    <w:rsid w:val="00E335D0"/>
    <w:rsid w:val="00E33D9E"/>
    <w:rsid w:val="00E70C50"/>
    <w:rsid w:val="00EA18C3"/>
    <w:rsid w:val="00EC6ED8"/>
    <w:rsid w:val="00ED7DA1"/>
    <w:rsid w:val="00EF26D9"/>
    <w:rsid w:val="00F02BEE"/>
    <w:rsid w:val="00F140EE"/>
    <w:rsid w:val="00F20CC5"/>
    <w:rsid w:val="00F3435D"/>
    <w:rsid w:val="00F3675D"/>
    <w:rsid w:val="00F4321D"/>
    <w:rsid w:val="00F50107"/>
    <w:rsid w:val="00F65527"/>
    <w:rsid w:val="00F8138D"/>
    <w:rsid w:val="00F8512F"/>
    <w:rsid w:val="00F85D99"/>
    <w:rsid w:val="00F9265C"/>
    <w:rsid w:val="00F9634E"/>
    <w:rsid w:val="00FB0E3C"/>
    <w:rsid w:val="00FB3021"/>
    <w:rsid w:val="00FB3A3C"/>
    <w:rsid w:val="00FC3707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B3F55"/>
  <w15:docId w15:val="{F922C86F-4AFF-4E9C-9217-5784A61C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snapToGrid w:val="0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BC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BB1"/>
  </w:style>
  <w:style w:type="paragraph" w:styleId="a5">
    <w:name w:val="footer"/>
    <w:basedOn w:val="a"/>
    <w:link w:val="a6"/>
    <w:uiPriority w:val="99"/>
    <w:unhideWhenUsed/>
    <w:rsid w:val="00DC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BB1"/>
  </w:style>
  <w:style w:type="table" w:styleId="a7">
    <w:name w:val="Table Grid"/>
    <w:basedOn w:val="a1"/>
    <w:uiPriority w:val="59"/>
    <w:rsid w:val="0057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559E4"/>
  </w:style>
  <w:style w:type="character" w:customStyle="1" w:styleId="a9">
    <w:name w:val="日付 (文字)"/>
    <w:basedOn w:val="a0"/>
    <w:link w:val="a8"/>
    <w:uiPriority w:val="99"/>
    <w:semiHidden/>
    <w:rsid w:val="006559E4"/>
    <w:rPr>
      <w:rFonts w:ascii="ＭＳ ゴシック" w:eastAsia="ＭＳ ゴシック"/>
    </w:rPr>
  </w:style>
  <w:style w:type="character" w:styleId="aa">
    <w:name w:val="Hyperlink"/>
    <w:basedOn w:val="a0"/>
    <w:uiPriority w:val="99"/>
    <w:unhideWhenUsed/>
    <w:rsid w:val="00831EA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B302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E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000"/>
        </a:solidFill>
        <a:ln>
          <a:solidFill>
            <a:srgbClr val="008000"/>
          </a:solidFill>
        </a:ln>
      </a:spPr>
      <a:bodyPr wrap="square" tIns="0" bIns="0" rtlCol="0" anchor="t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F2AC-393F-415B-AC78-EBE1DA43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長野県よろず支援拠点 01</dc:creator>
  <cp:lastModifiedBy>hiroyuki numari</cp:lastModifiedBy>
  <cp:revision>2</cp:revision>
  <cp:lastPrinted>2025-12-16T04:44:00Z</cp:lastPrinted>
  <dcterms:created xsi:type="dcterms:W3CDTF">2026-05-26T23:46:00Z</dcterms:created>
  <dcterms:modified xsi:type="dcterms:W3CDTF">2026-05-26T23:46:00Z</dcterms:modified>
</cp:coreProperties>
</file>